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421E" w14:textId="77777777" w:rsidR="007856C9" w:rsidRDefault="00EC3383" w:rsidP="007856C9">
      <w:pPr>
        <w:jc w:val="right"/>
        <w:rPr>
          <w:rFonts w:ascii="Arial" w:hAnsi="Arial" w:cs="Arial"/>
          <w:b/>
          <w:sz w:val="24"/>
          <w:szCs w:val="24"/>
        </w:rPr>
      </w:pPr>
      <w:r>
        <w:rPr>
          <w:rFonts w:ascii="Arial" w:hAnsi="Arial" w:cs="Arial"/>
          <w:b/>
          <w:noProof/>
          <w:sz w:val="24"/>
          <w:szCs w:val="24"/>
          <w:lang w:eastAsia="en-GB"/>
        </w:rPr>
        <mc:AlternateContent>
          <mc:Choice Requires="wpg">
            <w:drawing>
              <wp:anchor distT="0" distB="0" distL="114300" distR="114300" simplePos="0" relativeHeight="251674624" behindDoc="0" locked="0" layoutInCell="1" allowOverlap="1" wp14:anchorId="0DAC9D2D" wp14:editId="3216870A">
                <wp:simplePos x="0" y="0"/>
                <wp:positionH relativeFrom="column">
                  <wp:posOffset>-9712</wp:posOffset>
                </wp:positionH>
                <wp:positionV relativeFrom="paragraph">
                  <wp:posOffset>-406373</wp:posOffset>
                </wp:positionV>
                <wp:extent cx="5642569" cy="795020"/>
                <wp:effectExtent l="0" t="0" r="0" b="5080"/>
                <wp:wrapNone/>
                <wp:docPr id="6" name="Group 6"/>
                <wp:cNvGraphicFramePr/>
                <a:graphic xmlns:a="http://schemas.openxmlformats.org/drawingml/2006/main">
                  <a:graphicData uri="http://schemas.microsoft.com/office/word/2010/wordprocessingGroup">
                    <wpg:wgp>
                      <wpg:cNvGrpSpPr/>
                      <wpg:grpSpPr>
                        <a:xfrm>
                          <a:off x="0" y="0"/>
                          <a:ext cx="5642569" cy="795020"/>
                          <a:chOff x="0" y="0"/>
                          <a:chExt cx="5642569" cy="795020"/>
                        </a:xfrm>
                      </wpg:grpSpPr>
                      <pic:pic xmlns:pic="http://schemas.openxmlformats.org/drawingml/2006/picture">
                        <pic:nvPicPr>
                          <pic:cNvPr id="5" name="Picture 0" descr="ehealth-logo.jpg"/>
                          <pic:cNvPicPr>
                            <a:picLocks noChangeAspect="1"/>
                          </pic:cNvPicPr>
                        </pic:nvPicPr>
                        <pic:blipFill rotWithShape="1">
                          <a:blip r:embed="rId8" cstate="print"/>
                          <a:srcRect l="90809"/>
                          <a:stretch/>
                        </pic:blipFill>
                        <pic:spPr bwMode="auto">
                          <a:xfrm>
                            <a:off x="4899619" y="136916"/>
                            <a:ext cx="742950" cy="657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http://saltire/my-workplace/communications-and-engagement/Branding-and-marketing/PublishingImages/Pages/brand-guidelines/SG_master_logo_colour_CMYK.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31970" y="215153"/>
                            <a:ext cx="2312670" cy="43815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240" cy="795020"/>
                          </a:xfrm>
                          <a:prstGeom prst="rect">
                            <a:avLst/>
                          </a:prstGeom>
                        </pic:spPr>
                      </pic:pic>
                    </wpg:wgp>
                  </a:graphicData>
                </a:graphic>
              </wp:anchor>
            </w:drawing>
          </mc:Choice>
          <mc:Fallback>
            <w:pict>
              <v:group w14:anchorId="76BB6EA3" id="Group 6" o:spid="_x0000_s1026" style="position:absolute;margin-left:-.75pt;margin-top:-32pt;width:444.3pt;height:62.6pt;z-index:251674624" coordsize="56425,7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gzYjZhNzZjLTNkYjktNDcwZC04ZjA1LTFmMWEwOTU0MGYzNDwv&#10;c3RFdnQ6aW5zdGFuY2VJRD4KICAgICAgICAgICAgICAgICAgPHN0RXZ0OndoZW4+MjAxNS0wMS0w&#10;OVQwOTo1NDowOVo8L3N0RXZ0OndoZW4+CiAgICAgICAgICAgICAgICAgIDxzdEV2dDpzb2Z0d2Fy&#10;ZUFnZW50PkFkb2JlIElsbHVzdHJhdG9yIENDIDIwMTQgKE1hY2ludG9zaC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mU1ZTg4MjQyLTg0YzctNDZmZS05MDY2LTJkMjAzMzljODdmYzwvc3RFdnQ6aW5zdGFuY2VJ&#10;RD4KICAgICAgICAgICAgICAgICAgPHN0RXZ0OndoZW4+MjAxNS0wMi0yMFQxMzoxOVo8L3N0RXZ0&#10;OndoZW4+CiAgICAgICAgICAgICAgICAgIDxzdEV2dDpzb2Z0d2FyZUFnZW50PkFkb2JlIElsbHVz&#10;dHJhdG9yIENDIDIwMTQgKE1hY2ludG9zaC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JsYWNr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xMDA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TVlLIFllbGxvdz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01ZSyBHcmVlbjwveG1wRzpzd2F0Y2hOYW1lPgogICAgICAg&#10;ICAgICAgICAgICAgICAgICAgICA8eG1wRzptb2RlPkNNWUs8L3htcEc6bW9kZT4KICAgICAgICAg&#10;ICAgICAgICAgICAgICAgICAgPHhtcEc6dHlwZT5QUk9DRVNTPC94bXBHOnR5cGU+CiAgICAgICAg&#10;ICAgICAgICAgICAgICAgICAgIDx4bXBHOmN5YW4+MTAw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EN5YW48L3htcEc6c3dh&#10;dGNoTmFtZT4KICAgICAgICAgICAgICAgICAgICAgICAgICAgPHhtcEc6bW9kZT5DTVlLPC94bXBH&#10;Om1vZGU+CiAgICAgICAgICAgICAgICAgICAgICAgICAgIDx4bXBHOnR5cGU+UFJPQ0VTUzwveG1w&#10;Rzp0eXBlPgogICAgICAgICAgICAgICAgICAgICAgICAgICA8eG1wRzpjeWFuPjEwMC4wMDAwMDA8&#10;L3htcEc6Y3lhbj4KICAgICAgICAgICAgICAgICAgICAgICAgICAgPHhtcEc6bWFnZW50YT4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NNWUsg&#10;Qmx1Z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TVlLIE1hZ2VudGE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AgTT05MCBZPTg1IEs9MD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5MC4wMDAwMDA8L3htcEc6bWFnZW50YT4KICAgICAgICAgICAg&#10;ICAgICAgICAgICAgICAgPHhtcEc6eWVsbG93Pjg1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wIE09ODAgWT05NSBLP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ODAuMDAwMDAwPC94bXBH&#10;Om1hZ2VudGE+CiAgICAgICAgICAgICAgICAgICAgICAgICAgIDx4bXBHOnllbGxvdz45NS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UwIFk9MTAw&#10;IEs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1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jAg&#10;TT0wIFk9MTAwIEs9MDwveG1wRzpzd2F0Y2hOYW1lPgogICAgICAgICAgICAgICAgICAgICAgICAg&#10;ICA8eG1wRzptb2RlPkNNWUs8L3htcEc6bW9kZT4KICAgICAgICAgICAgICAgICAgICAgICAgICAg&#10;PHhtcEc6dHlwZT5QUk9DRVNTPC94bXBHOnR5cGU+CiAgICAgICAgICAgICAgICAgICAgICAgICAg&#10;IDx4bXBHOmN5YW4+Mj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TAgTT0wIFk9MTAwIEs9MDwveG1wRzpzd2F0Y2hOYW1lPgog&#10;ICAgICAgICAgICAgICAgICAgICAgICAgICA8eG1wRzptb2RlPkNNWUs8L3htcEc6bW9kZT4KICAg&#10;ICAgICAgICAgICAgICAgICAgICAgICAgPHhtcEc6dHlwZT5QUk9DRVNTPC94bXBHOnR5cGU+CiAg&#10;ICAgICAgICAgICAgICAgICAgICAgICAgIDx4bXBHOmN5YW4+NTA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ODUgTT0xMCBZPTEwMCBLPTE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TAgTT0xMDAgWT0wIEs9MDwveG1wRzpzd2F0Y2hOYW1lPgogICAgICAgICAgICAgICAg&#10;ICAgICAgICAgICA8eG1wRzptb2RlPkNNWUs8L3htcEc6bW9kZT4KICAgICAgICAgICAgICAgICAg&#10;ICAgICAgICAgPHhtcEc6dHlwZT5QUk9DRVNTPC94bXBHOnR5cGU+CiAgICAgICAgICAgICAgICAg&#10;ICAgICAgICAgIDx4bXBHOmN5YW4+NT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MCBNPTk1IFk9MjAgSz0w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k1LjAwMDAwMDwv&#10;eG1wRzptYWdlbnRhPgogICAgICAgICAgICAgICAgICAgICAgICAgICA8eG1wRzp5ZWxsb3c+Mj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MTAwLjAwMDAwMDwveG1wRzpibGFjaz4KICAgICAg&#10;ICAgICAgICAgICAgICAgICAgPC9yZGY6bGk+CiAgICAgICAgICAgICAgICAgICAgICAgIDxyZGY6&#10;bGkgcmRmOnBhcnNlVHlwZT0iUmVzb3VyY2UiPgogICAgICAgICAgICAgICAgICAgICAgICAgICA8&#10;eG1wRzpzd2F0Y2hOYW1lPkM9MCBNPTAgWT0wIEs9O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ODkuOTk5NDAw&#10;PC94bXBHOmJsYWNrPgogICAgICAgICAgICAgICAgICAgICAgICA8L3JkZjpsaT4KICAgICAgICAg&#10;ICAgICAgICAgICAgICAgPHJkZjpsaSByZGY6cGFyc2VUeXBlPSJSZXNvdXJjZSI+CiAgICAgICAg&#10;ICAgICAgICAgICAgICAgICAgIDx4bXBHOnN3YXRjaE5hbWU+Qz0wIE09MCBZPTAgSz04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3OS45OTg4MDA8L3htcEc6YmxhY2s+CiAgICAgICAgICAgICAgICAgICAgICAg&#10;IDwvcmRmOmxpPgogICAgICAgICAgICAgICAgICAgICAgICA8cmRmOmxpIHJkZjpwYXJzZVR5cGU9&#10;IlJlc291cmNlIj4KICAgICAgICAgICAgICAgICAgICAgICAgICAgPHhtcEc6c3dhdGNoTmFtZT5D&#10;PTAgTT0wIFk9MCBLPTc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Y5Ljk5OTcwMDwveG1wRzpibGFjaz4KICAg&#10;ICAgICAgICAgICAgICAgICAgICAgPC9yZGY6bGk+CiAgICAgICAgICAgICAgICAgICAgICAgIDxy&#10;ZGY6bGkgcmRmOnBhcnNlVHlwZT0iUmVzb3VyY2UiPgogICAgICAgICAgICAgICAgICAgICAgICAg&#10;ICA8eG1wRzpzd2F0Y2hOYW1lPkM9MCBNPTAgWT0wIEs9Nj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NTkuOTk5&#10;MTAwPC94bXBHOmJsYWNrPgogICAgICAgICAgICAgICAgICAgICAgICA8L3JkZjpsaT4KICAgICAg&#10;ICAgICAgICAgICAgICAgICAgPHJkZjpsaSByZGY6cGFyc2VUeXBlPSJSZXNvdXJjZSI+CiAgICAg&#10;ICAgICAgICAgICAgICAgICAgICAgIDx4bXBHOnN3YXRjaE5hbWU+Qz0wIE09MCBZPTAgSz01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1MC4wMDAwMDA8L3htcEc6YmxhY2s+CiAgICAgICAgICAgICAgICAgICAg&#10;ICAgIDwvcmRmOmxpPgogICAgICAgICAgICAgICAgICAgICAgICA8cmRmOmxpIHJkZjpwYXJzZVR5&#10;cGU9IlJlc291cmNlIj4KICAgICAgICAgICAgICAgICAgICAgICAgICAgPHhtcEc6c3dhdGNoTmFt&#10;ZT5DPTAgTT0wIFk9MCBLPTQ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M5Ljk5OTQwMDwveG1wRzpibGFjaz4K&#10;ICAgICAgICAgICAgICAgICAgICAgICAgPC9yZGY6bGk+CiAgICAgICAgICAgICAgICAgICAgICAg&#10;IDxyZGY6bGkgcmRmOnBhcnNlVHlwZT0iUmVzb3VyY2UiPgogICAgICAgICAgICAgICAgICAgICAg&#10;ICAgICA8eG1wRzpzd2F0Y2hOYW1lPkM9MCBNPTAgWT0wIEs9Mz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Mjku&#10;OTk4ODAwPC94bXBHOmJsYWNrPgogICAgICAgICAgICAgICAgICAgICAgICA8L3JkZjpsaT4KICAg&#10;ICAgICAgICAgICAgICAgICAgICAgPHJkZjpsaSByZGY6cGFyc2VUeXBlPSJSZXNvdXJjZSI+CiAg&#10;ICAgICAgICAgICAgICAgICAgICAgICAgIDx4bXBHOnN3YXRjaE5hbWU+Qz0wIE09MCBZPTAgSz0y&#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xOS45OTk3MDA8L3htcEc6YmxhY2s+CiAgICAgICAgICAgICAgICAg&#10;ICAgICAgIDwvcmRmOmxpPgogICAgICAgICAgICAgICAgICAgICAgICA8cmRmOmxpIHJkZjpwYXJz&#10;ZVR5cGU9IlJlc291cmNlIj4KICAgICAgICAgICAgICAgICAgICAgICAgICAgPHhtcEc6c3dhdGNo&#10;TmFtZT5DPTAgTT0wIFk9MCBLPTE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EwMC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XAkY9tKx7+LfE9VnIs3TF0kP/jGrxAW66f+8phDOSGaSCVkjDZzHNe09zmm4/MQuGpgiqqd8b+L&#10;JGOjcO9rwWkfCCtJenXox1x/4wV2mSjNVjPSFrvtkm0V0/TP6j21uY+HMYpvft81NGHb+jtkqba8&#10;2x5yz9PVRkOhZT0cERBuLNp2Pl/4iSZQn5PGR5Nn+zGnopWFk8lVX1M4IsbvqpI4f+Figt4LenIn&#10;U5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ehealth-logo.jpg" style="position:absolute;left:48996;top:1369;width:742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">
                  <v:imagedata r:id="rId11" o:title="ehealth-logo" cropleft="59513f"/>
                </v:shape>
                <v:shape id="Picture 1" o:spid="_x0000_s1028" type="#_x0000_t75" alt="http://saltire/my-workplace/communications-and-engagement/Branding-and-marketing/PublishingImages/Pages/brand-guidelines/SG_master_logo_colour_CMYK.jpg" style="position:absolute;left:21319;top:2151;width:2312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">
                  <v:imagedata r:id="rId12" o:title="SG_master_logo_colour_CMYK"/>
                </v:shape>
                <v:shape id="Picture 4" o:spid="_x0000_s1029" type="#_x0000_t75" style="position:absolute;width:16662;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">
                  <v:imagedata r:id="rId13" o:title=""/>
                </v:shape>
              </v:group>
            </w:pict>
          </mc:Fallback>
        </mc:AlternateContent>
      </w:r>
    </w:p>
    <w:p w14:paraId="36EB43C1" w14:textId="77777777" w:rsidR="007856C9" w:rsidRDefault="007856C9" w:rsidP="00F5017E">
      <w:pPr>
        <w:rPr>
          <w:rFonts w:ascii="Arial" w:hAnsi="Arial" w:cs="Arial"/>
          <w:b/>
          <w:sz w:val="24"/>
          <w:szCs w:val="24"/>
        </w:rPr>
      </w:pPr>
    </w:p>
    <w:p w14:paraId="7A930832" w14:textId="77777777" w:rsidR="00EC3383" w:rsidRDefault="00EC3383" w:rsidP="00F5017E">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242"/>
      </w:tblGrid>
      <w:tr w:rsidR="00B441A0" w:rsidRPr="00B441A0" w14:paraId="3B91D8D0" w14:textId="77777777" w:rsidTr="009165BA">
        <w:tc>
          <w:tcPr>
            <w:tcW w:w="9242" w:type="dxa"/>
            <w:shd w:val="clear" w:color="auto" w:fill="DBE5F1" w:themeFill="accent1" w:themeFillTint="33"/>
          </w:tcPr>
          <w:p w14:paraId="75AE5222" w14:textId="77777777" w:rsidR="00B441A0" w:rsidRPr="00B441A0" w:rsidRDefault="00B441A0" w:rsidP="00B441A0">
            <w:pPr>
              <w:spacing w:after="200" w:line="276" w:lineRule="auto"/>
              <w:jc w:val="center"/>
              <w:rPr>
                <w:rFonts w:cstheme="minorHAnsi"/>
                <w:b/>
                <w:sz w:val="24"/>
                <w:szCs w:val="24"/>
              </w:rPr>
            </w:pPr>
            <w:r w:rsidRPr="00B441A0">
              <w:rPr>
                <w:rFonts w:cstheme="minorHAnsi"/>
                <w:b/>
                <w:sz w:val="24"/>
                <w:szCs w:val="24"/>
              </w:rPr>
              <w:t>Incident Report NHS</w:t>
            </w:r>
            <w:r w:rsidR="0051608B">
              <w:rPr>
                <w:rFonts w:cstheme="minorHAnsi"/>
                <w:b/>
                <w:sz w:val="24"/>
                <w:szCs w:val="24"/>
              </w:rPr>
              <w:t xml:space="preserve"> </w:t>
            </w:r>
            <w:r w:rsidRPr="00B441A0">
              <w:rPr>
                <w:rFonts w:cstheme="minorHAnsi"/>
                <w:b/>
                <w:sz w:val="24"/>
                <w:szCs w:val="24"/>
              </w:rPr>
              <w:t>Scotland</w:t>
            </w:r>
          </w:p>
        </w:tc>
      </w:tr>
    </w:tbl>
    <w:p w14:paraId="65378425" w14:textId="77777777" w:rsidR="00B441A0" w:rsidRDefault="00B441A0" w:rsidP="00F5017E">
      <w:pPr>
        <w:rPr>
          <w:rFonts w:cstheme="minorHAnsi"/>
          <w:b/>
          <w:sz w:val="24"/>
          <w:szCs w:val="24"/>
        </w:rPr>
      </w:pPr>
    </w:p>
    <w:p w14:paraId="1DD55E74" w14:textId="77777777" w:rsidR="00B441A0" w:rsidRDefault="00B441A0" w:rsidP="00F5017E">
      <w:pPr>
        <w:rPr>
          <w:rFonts w:cstheme="minorHAnsi"/>
        </w:rPr>
      </w:pPr>
      <w:r>
        <w:rPr>
          <w:rFonts w:cstheme="minorHAnsi"/>
        </w:rPr>
        <w:t>Use this form to report an incident pertaining to an incident that has affected one or more NHS Boards in Scotland in relation to a:</w:t>
      </w:r>
    </w:p>
    <w:p w14:paraId="1D9547E8" w14:textId="77777777" w:rsidR="00B441A0" w:rsidRPr="00440080" w:rsidRDefault="00B441A0" w:rsidP="00B441A0">
      <w:pPr>
        <w:pStyle w:val="ListParagraph"/>
        <w:numPr>
          <w:ilvl w:val="0"/>
          <w:numId w:val="13"/>
        </w:numPr>
        <w:rPr>
          <w:rFonts w:cstheme="minorHAnsi"/>
          <w:b/>
        </w:rPr>
      </w:pPr>
      <w:r w:rsidRPr="00440080">
        <w:rPr>
          <w:rFonts w:cstheme="minorHAnsi"/>
          <w:b/>
        </w:rPr>
        <w:t>Network Information Systems Incident (NIS)</w:t>
      </w:r>
    </w:p>
    <w:p w14:paraId="02F458DD" w14:textId="77777777" w:rsidR="00B441A0" w:rsidRPr="00440080" w:rsidRDefault="00B441A0" w:rsidP="00B441A0">
      <w:pPr>
        <w:pStyle w:val="ListParagraph"/>
        <w:numPr>
          <w:ilvl w:val="0"/>
          <w:numId w:val="13"/>
        </w:numPr>
        <w:rPr>
          <w:rFonts w:cstheme="minorHAnsi"/>
          <w:b/>
        </w:rPr>
      </w:pPr>
      <w:r w:rsidRPr="00440080">
        <w:rPr>
          <w:rFonts w:cstheme="minorHAnsi"/>
          <w:b/>
        </w:rPr>
        <w:t>Cyber Attack</w:t>
      </w:r>
    </w:p>
    <w:p w14:paraId="7301D7FF" w14:textId="77777777" w:rsidR="00B441A0" w:rsidRPr="00440080" w:rsidRDefault="00B441A0" w:rsidP="00F5017E">
      <w:pPr>
        <w:pStyle w:val="ListParagraph"/>
        <w:numPr>
          <w:ilvl w:val="0"/>
          <w:numId w:val="13"/>
        </w:numPr>
        <w:rPr>
          <w:rFonts w:cstheme="minorHAnsi"/>
          <w:b/>
        </w:rPr>
      </w:pPr>
      <w:r w:rsidRPr="00440080">
        <w:rPr>
          <w:rFonts w:cstheme="minorHAnsi"/>
          <w:b/>
        </w:rPr>
        <w:t>UK GDPR/DPA 2018</w:t>
      </w:r>
    </w:p>
    <w:p w14:paraId="28C836F2" w14:textId="77777777" w:rsidR="00B441A0" w:rsidRDefault="007B061B" w:rsidP="00F5017E">
      <w:pPr>
        <w:rPr>
          <w:rFonts w:cstheme="minorHAnsi"/>
        </w:rPr>
      </w:pPr>
      <w:r w:rsidRPr="0099609C">
        <w:rPr>
          <w:rFonts w:cstheme="minorHAnsi"/>
        </w:rPr>
        <w:t xml:space="preserve">Once completed </w:t>
      </w:r>
      <w:r w:rsidR="00E264DF" w:rsidRPr="0099609C">
        <w:rPr>
          <w:rFonts w:cstheme="minorHAnsi"/>
        </w:rPr>
        <w:t>t</w:t>
      </w:r>
      <w:r w:rsidRPr="0099609C">
        <w:rPr>
          <w:rFonts w:cstheme="minorHAnsi"/>
        </w:rPr>
        <w:t>his repo</w:t>
      </w:r>
      <w:r w:rsidR="00B441A0">
        <w:rPr>
          <w:rFonts w:cstheme="minorHAnsi"/>
        </w:rPr>
        <w:t>rt should be sen</w:t>
      </w:r>
      <w:r w:rsidR="00160668">
        <w:rPr>
          <w:rFonts w:cstheme="minorHAnsi"/>
        </w:rPr>
        <w:t xml:space="preserve">t to the </w:t>
      </w:r>
      <w:r w:rsidR="0051608B">
        <w:rPr>
          <w:rFonts w:cstheme="minorHAnsi"/>
        </w:rPr>
        <w:t xml:space="preserve">appropriate </w:t>
      </w:r>
      <w:r w:rsidR="00160668">
        <w:rPr>
          <w:rFonts w:cstheme="minorHAnsi"/>
        </w:rPr>
        <w:t>Digital Health and Care</w:t>
      </w:r>
      <w:r w:rsidRPr="0099609C">
        <w:rPr>
          <w:rFonts w:cstheme="minorHAnsi"/>
        </w:rPr>
        <w:t xml:space="preserve"> Divisional Office</w:t>
      </w:r>
      <w:r w:rsidR="00E264DF" w:rsidRPr="0099609C">
        <w:rPr>
          <w:rFonts w:cstheme="minorHAnsi"/>
        </w:rPr>
        <w:t xml:space="preserve"> at The Scottish Government</w:t>
      </w:r>
      <w:r w:rsidR="00B441A0">
        <w:rPr>
          <w:rFonts w:cstheme="minorHAnsi"/>
        </w:rPr>
        <w:t xml:space="preserve"> </w:t>
      </w:r>
    </w:p>
    <w:p w14:paraId="23F09C49" w14:textId="77777777" w:rsidR="00B441A0" w:rsidRDefault="00160668" w:rsidP="00B441A0">
      <w:pPr>
        <w:rPr>
          <w:rFonts w:cstheme="minorHAnsi"/>
        </w:rPr>
      </w:pPr>
      <w:r w:rsidRPr="00160668">
        <w:rPr>
          <w:b/>
        </w:rPr>
        <w:t>For NIS</w:t>
      </w:r>
      <w:r w:rsidR="00B441A0" w:rsidRPr="00160668">
        <w:rPr>
          <w:b/>
        </w:rPr>
        <w:t>:</w:t>
      </w:r>
      <w:r w:rsidR="00B441A0">
        <w:t xml:space="preserve"> </w:t>
      </w:r>
      <w:hyperlink r:id="rId14" w:history="1">
        <w:r w:rsidR="007F4E5F" w:rsidRPr="0099609C">
          <w:rPr>
            <w:rStyle w:val="Hyperlink"/>
            <w:rFonts w:cstheme="minorHAnsi"/>
          </w:rPr>
          <w:t>HealthCA@gov.scot</w:t>
        </w:r>
      </w:hyperlink>
      <w:r>
        <w:rPr>
          <w:rStyle w:val="Hyperlink"/>
          <w:rFonts w:cstheme="minorHAnsi"/>
        </w:rPr>
        <w:t xml:space="preserve"> </w:t>
      </w:r>
      <w:r w:rsidR="00B04FDE">
        <w:rPr>
          <w:rFonts w:cstheme="minorHAnsi"/>
        </w:rPr>
        <w:t>with ‘</w:t>
      </w:r>
      <w:r w:rsidR="00B04FDE" w:rsidRPr="0051608B">
        <w:rPr>
          <w:rFonts w:cstheme="minorHAnsi"/>
          <w:b/>
        </w:rPr>
        <w:t>NIS</w:t>
      </w:r>
      <w:r w:rsidRPr="0051608B">
        <w:rPr>
          <w:rFonts w:cstheme="minorHAnsi"/>
          <w:b/>
        </w:rPr>
        <w:t xml:space="preserve"> </w:t>
      </w:r>
      <w:r w:rsidR="00B04FDE" w:rsidRPr="0051608B">
        <w:rPr>
          <w:rFonts w:cstheme="minorHAnsi"/>
          <w:b/>
        </w:rPr>
        <w:t>Incident Report</w:t>
      </w:r>
      <w:r w:rsidR="00B04FDE">
        <w:rPr>
          <w:rFonts w:cstheme="minorHAnsi"/>
        </w:rPr>
        <w:t>’ in the Subject field</w:t>
      </w:r>
      <w:r w:rsidR="00EF032B" w:rsidRPr="0099609C">
        <w:rPr>
          <w:rFonts w:cstheme="minorHAnsi"/>
        </w:rPr>
        <w:t xml:space="preserve">. </w:t>
      </w:r>
      <w:r w:rsidR="009770A0" w:rsidRPr="0099609C">
        <w:rPr>
          <w:rFonts w:cstheme="minorHAnsi"/>
        </w:rPr>
        <w:t>Personal information should not be included in this report.</w:t>
      </w:r>
      <w:r w:rsidR="00277B63" w:rsidRPr="0099609C">
        <w:rPr>
          <w:rFonts w:cstheme="minorHAnsi"/>
        </w:rPr>
        <w:t xml:space="preserve"> </w:t>
      </w:r>
    </w:p>
    <w:p w14:paraId="60A8631A" w14:textId="77777777" w:rsidR="00160668" w:rsidRDefault="00160668" w:rsidP="00160668">
      <w:pPr>
        <w:rPr>
          <w:rFonts w:cstheme="minorHAnsi"/>
        </w:rPr>
      </w:pPr>
      <w:r w:rsidRPr="00160668">
        <w:rPr>
          <w:b/>
        </w:rPr>
        <w:t>For Cyber Attack:</w:t>
      </w:r>
      <w:r>
        <w:t xml:space="preserve"> </w:t>
      </w:r>
      <w:hyperlink r:id="rId15" w:history="1">
        <w:r w:rsidRPr="0099609C">
          <w:rPr>
            <w:rStyle w:val="Hyperlink"/>
            <w:rFonts w:cstheme="minorHAnsi"/>
          </w:rPr>
          <w:t>HealthCA@gov.scot</w:t>
        </w:r>
      </w:hyperlink>
      <w:r>
        <w:rPr>
          <w:rStyle w:val="Hyperlink"/>
          <w:rFonts w:cstheme="minorHAnsi"/>
        </w:rPr>
        <w:t xml:space="preserve"> </w:t>
      </w:r>
      <w:r>
        <w:rPr>
          <w:rFonts w:cstheme="minorHAnsi"/>
        </w:rPr>
        <w:t>with ‘</w:t>
      </w:r>
      <w:r w:rsidRPr="0051608B">
        <w:rPr>
          <w:rFonts w:cstheme="minorHAnsi"/>
          <w:b/>
        </w:rPr>
        <w:t>Cyber Attack Incident Report</w:t>
      </w:r>
      <w:r>
        <w:rPr>
          <w:rFonts w:cstheme="minorHAnsi"/>
        </w:rPr>
        <w:t>’ in the Subject field</w:t>
      </w:r>
      <w:r w:rsidRPr="0099609C">
        <w:rPr>
          <w:rFonts w:cstheme="minorHAnsi"/>
        </w:rPr>
        <w:t xml:space="preserve">. Personal information should not be included in this report. </w:t>
      </w:r>
    </w:p>
    <w:p w14:paraId="36EEBA55" w14:textId="77777777" w:rsidR="00B441A0" w:rsidRDefault="00B441A0" w:rsidP="00F5017E">
      <w:pPr>
        <w:rPr>
          <w:rFonts w:cstheme="minorHAnsi"/>
        </w:rPr>
      </w:pPr>
      <w:r w:rsidRPr="00160668">
        <w:rPr>
          <w:rFonts w:cstheme="minorHAnsi"/>
          <w:b/>
        </w:rPr>
        <w:t>For UK GDPR/DPA 2018:</w:t>
      </w:r>
      <w:r>
        <w:rPr>
          <w:rFonts w:cstheme="minorHAnsi"/>
        </w:rPr>
        <w:t xml:space="preserve"> </w:t>
      </w:r>
      <w:hyperlink r:id="rId16" w:history="1">
        <w:r w:rsidRPr="001C094F">
          <w:rPr>
            <w:rStyle w:val="Hyperlink"/>
            <w:rFonts w:cstheme="minorHAnsi"/>
          </w:rPr>
          <w:t>DHCIG@gov.scot</w:t>
        </w:r>
      </w:hyperlink>
      <w:r w:rsidR="00160668">
        <w:rPr>
          <w:rFonts w:cstheme="minorHAnsi"/>
        </w:rPr>
        <w:t xml:space="preserve"> </w:t>
      </w:r>
      <w:r>
        <w:rPr>
          <w:rFonts w:cstheme="minorHAnsi"/>
        </w:rPr>
        <w:t>with ‘</w:t>
      </w:r>
      <w:r w:rsidRPr="0051608B">
        <w:rPr>
          <w:rFonts w:cstheme="minorHAnsi"/>
          <w:b/>
        </w:rPr>
        <w:t>Data Breach</w:t>
      </w:r>
      <w:r w:rsidRPr="0051608B">
        <w:rPr>
          <w:b/>
        </w:rPr>
        <w:t xml:space="preserve"> </w:t>
      </w:r>
      <w:r w:rsidRPr="0051608B">
        <w:rPr>
          <w:rFonts w:cstheme="minorHAnsi"/>
          <w:b/>
        </w:rPr>
        <w:t>Incident Report</w:t>
      </w:r>
      <w:r w:rsidRPr="00B441A0">
        <w:rPr>
          <w:rFonts w:cstheme="minorHAnsi"/>
        </w:rPr>
        <w:t>’ in the Subject field. Personal information should not be included in this report.</w:t>
      </w:r>
    </w:p>
    <w:p w14:paraId="7F6F1934" w14:textId="77777777" w:rsidR="0011198A" w:rsidRDefault="00C278C7" w:rsidP="00F5017E">
      <w:pPr>
        <w:rPr>
          <w:rFonts w:cstheme="minorHAnsi"/>
        </w:rPr>
      </w:pPr>
      <w:r w:rsidRPr="0099609C">
        <w:rPr>
          <w:rFonts w:cstheme="minorHAnsi"/>
        </w:rPr>
        <w:t>If you decide the cyber incident requires NCSC's support (for action) or is for wider interest (for information). Then as an Operator of Essential Services (OES)</w:t>
      </w:r>
      <w:r w:rsidR="003D6FFF">
        <w:rPr>
          <w:rFonts w:cstheme="minorHAnsi"/>
        </w:rPr>
        <w:t xml:space="preserve"> under the NIS </w:t>
      </w:r>
      <w:r w:rsidR="000D4671">
        <w:rPr>
          <w:rFonts w:cstheme="minorHAnsi"/>
        </w:rPr>
        <w:t>Regulations</w:t>
      </w:r>
      <w:r w:rsidR="003D6FFF">
        <w:rPr>
          <w:rFonts w:cstheme="minorHAnsi"/>
        </w:rPr>
        <w:t>,</w:t>
      </w:r>
      <w:r w:rsidRPr="0099609C">
        <w:rPr>
          <w:rFonts w:cstheme="minorHAnsi"/>
        </w:rPr>
        <w:t xml:space="preserve"> go to </w:t>
      </w:r>
      <w:hyperlink r:id="rId17" w:history="1">
        <w:r w:rsidRPr="0099609C">
          <w:rPr>
            <w:rStyle w:val="Hyperlink"/>
            <w:rFonts w:cstheme="minorHAnsi"/>
          </w:rPr>
          <w:t>https://report.ncsc.gov.uk</w:t>
        </w:r>
      </w:hyperlink>
      <w:r w:rsidRPr="0099609C">
        <w:rPr>
          <w:rFonts w:cstheme="minorHAnsi"/>
        </w:rPr>
        <w:t xml:space="preserve"> and use the</w:t>
      </w:r>
      <w:r w:rsidR="00764B5A" w:rsidRPr="0099609C">
        <w:rPr>
          <w:rFonts w:cstheme="minorHAnsi"/>
        </w:rPr>
        <w:t>ir</w:t>
      </w:r>
      <w:r w:rsidRPr="0099609C">
        <w:rPr>
          <w:rFonts w:cstheme="minorHAnsi"/>
        </w:rPr>
        <w:t xml:space="preserve"> form to alert NCSC. </w:t>
      </w:r>
    </w:p>
    <w:p w14:paraId="6426E749" w14:textId="77777777" w:rsidR="00864891" w:rsidRPr="0099609C" w:rsidRDefault="0011198A" w:rsidP="00BA603D">
      <w:pPr>
        <w:spacing w:after="360"/>
        <w:rPr>
          <w:rFonts w:cstheme="minorHAnsi"/>
        </w:rPr>
      </w:pPr>
      <w:r w:rsidRPr="0099609C">
        <w:rPr>
          <w:rFonts w:cstheme="minorHAnsi"/>
        </w:rPr>
        <w:t xml:space="preserve">You may have to notify two separate regulators about the same incident – </w:t>
      </w:r>
      <w:r w:rsidR="00B441A0">
        <w:rPr>
          <w:rFonts w:cstheme="minorHAnsi"/>
        </w:rPr>
        <w:t xml:space="preserve">NIS </w:t>
      </w:r>
      <w:r w:rsidRPr="0099609C">
        <w:rPr>
          <w:rFonts w:cstheme="minorHAnsi"/>
        </w:rPr>
        <w:t>C</w:t>
      </w:r>
      <w:r w:rsidR="00B441A0">
        <w:rPr>
          <w:rFonts w:cstheme="minorHAnsi"/>
        </w:rPr>
        <w:t xml:space="preserve">ompetent </w:t>
      </w:r>
      <w:r w:rsidRPr="0099609C">
        <w:rPr>
          <w:rFonts w:cstheme="minorHAnsi"/>
        </w:rPr>
        <w:t>A</w:t>
      </w:r>
      <w:r w:rsidR="00B441A0">
        <w:rPr>
          <w:rFonts w:cstheme="minorHAnsi"/>
        </w:rPr>
        <w:t>uthority</w:t>
      </w:r>
      <w:r w:rsidRPr="0099609C">
        <w:rPr>
          <w:rFonts w:cstheme="minorHAnsi"/>
        </w:rPr>
        <w:t xml:space="preserve"> and the ICO (if the same incident is also a personal data breach). You </w:t>
      </w:r>
      <w:r w:rsidR="00FA55A9" w:rsidRPr="0099609C">
        <w:rPr>
          <w:rFonts w:cstheme="minorHAnsi"/>
        </w:rPr>
        <w:t>must</w:t>
      </w:r>
      <w:r w:rsidRPr="0099609C">
        <w:rPr>
          <w:rFonts w:cstheme="minorHAnsi"/>
        </w:rPr>
        <w:t xml:space="preserve"> make both notifications without undue delay and within 72 hours of becoming aware, where feasible</w:t>
      </w:r>
      <w:r w:rsidR="00C278C7" w:rsidRPr="0099609C">
        <w:rPr>
          <w:rFonts w:cstheme="minorHAnsi"/>
        </w:rPr>
        <w:t xml:space="preserve">. </w:t>
      </w:r>
    </w:p>
    <w:tbl>
      <w:tblPr>
        <w:tblStyle w:val="TableGrid"/>
        <w:tblW w:w="0" w:type="auto"/>
        <w:tblLayout w:type="fixed"/>
        <w:tblLook w:val="04A0" w:firstRow="1" w:lastRow="0" w:firstColumn="1" w:lastColumn="0" w:noHBand="0" w:noVBand="1"/>
      </w:tblPr>
      <w:tblGrid>
        <w:gridCol w:w="2802"/>
        <w:gridCol w:w="6440"/>
      </w:tblGrid>
      <w:tr w:rsidR="0099609C" w:rsidRPr="0099609C" w14:paraId="301ECD18" w14:textId="77777777" w:rsidTr="002F03D7">
        <w:tc>
          <w:tcPr>
            <w:tcW w:w="9242" w:type="dxa"/>
            <w:gridSpan w:val="2"/>
            <w:shd w:val="clear" w:color="auto" w:fill="DBE5F1" w:themeFill="accent1" w:themeFillTint="33"/>
          </w:tcPr>
          <w:p w14:paraId="4383BE0D" w14:textId="77777777" w:rsidR="0099609C" w:rsidRPr="0099609C" w:rsidRDefault="0099609C" w:rsidP="002F03D7">
            <w:pPr>
              <w:jc w:val="center"/>
              <w:rPr>
                <w:rFonts w:cstheme="minorHAnsi"/>
                <w:b/>
              </w:rPr>
            </w:pPr>
            <w:r w:rsidRPr="0099609C">
              <w:rPr>
                <w:rFonts w:cstheme="minorHAnsi"/>
                <w:b/>
              </w:rPr>
              <w:t>Significant Information Security Incident Report NHSScotland</w:t>
            </w:r>
          </w:p>
        </w:tc>
      </w:tr>
      <w:tr w:rsidR="0099609C" w:rsidRPr="0099609C" w14:paraId="3734F99D" w14:textId="77777777" w:rsidTr="002F03D7">
        <w:tc>
          <w:tcPr>
            <w:tcW w:w="2802" w:type="dxa"/>
            <w:shd w:val="clear" w:color="auto" w:fill="DBE5F1" w:themeFill="accent1" w:themeFillTint="33"/>
          </w:tcPr>
          <w:p w14:paraId="28AED96D" w14:textId="77777777" w:rsidR="0099609C" w:rsidRPr="0099609C" w:rsidRDefault="0099609C" w:rsidP="0099609C">
            <w:pPr>
              <w:rPr>
                <w:rFonts w:cstheme="minorHAnsi"/>
              </w:rPr>
            </w:pPr>
            <w:r w:rsidRPr="0099609C">
              <w:rPr>
                <w:rFonts w:cstheme="minorHAnsi"/>
              </w:rPr>
              <w:t>Incident Name</w:t>
            </w:r>
          </w:p>
        </w:tc>
        <w:tc>
          <w:tcPr>
            <w:tcW w:w="6440" w:type="dxa"/>
          </w:tcPr>
          <w:p w14:paraId="56D7FDEB" w14:textId="77777777" w:rsidR="0099609C" w:rsidRPr="0099609C" w:rsidRDefault="0099609C" w:rsidP="0099609C">
            <w:pPr>
              <w:rPr>
                <w:rFonts w:cstheme="minorHAnsi"/>
              </w:rPr>
            </w:pPr>
          </w:p>
        </w:tc>
      </w:tr>
      <w:tr w:rsidR="0099609C" w:rsidRPr="0099609C" w14:paraId="75CFCD08" w14:textId="77777777" w:rsidTr="002F03D7">
        <w:tc>
          <w:tcPr>
            <w:tcW w:w="2802" w:type="dxa"/>
            <w:shd w:val="clear" w:color="auto" w:fill="DBE5F1" w:themeFill="accent1" w:themeFillTint="33"/>
          </w:tcPr>
          <w:p w14:paraId="0658BC54" w14:textId="77777777" w:rsidR="0099609C" w:rsidRPr="0099609C" w:rsidRDefault="0099609C" w:rsidP="0099609C">
            <w:pPr>
              <w:rPr>
                <w:rFonts w:cstheme="minorHAnsi"/>
              </w:rPr>
            </w:pPr>
            <w:r w:rsidRPr="0099609C">
              <w:rPr>
                <w:rFonts w:cstheme="minorHAnsi"/>
              </w:rPr>
              <w:t>Date/Time/Duration of Incident</w:t>
            </w:r>
          </w:p>
        </w:tc>
        <w:tc>
          <w:tcPr>
            <w:tcW w:w="6440" w:type="dxa"/>
          </w:tcPr>
          <w:p w14:paraId="153D9026" w14:textId="77777777" w:rsidR="0099609C" w:rsidRPr="0099609C" w:rsidRDefault="0099609C" w:rsidP="0099609C">
            <w:pPr>
              <w:rPr>
                <w:rFonts w:cstheme="minorHAnsi"/>
              </w:rPr>
            </w:pPr>
          </w:p>
        </w:tc>
      </w:tr>
      <w:tr w:rsidR="0099609C" w:rsidRPr="0099609C" w14:paraId="11486058" w14:textId="77777777" w:rsidTr="002F03D7">
        <w:tc>
          <w:tcPr>
            <w:tcW w:w="2802" w:type="dxa"/>
            <w:shd w:val="clear" w:color="auto" w:fill="DBE5F1" w:themeFill="accent1" w:themeFillTint="33"/>
          </w:tcPr>
          <w:p w14:paraId="3FF993D5" w14:textId="77777777" w:rsidR="00B04FDE" w:rsidRDefault="00B04FDE" w:rsidP="0099609C">
            <w:pPr>
              <w:rPr>
                <w:rFonts w:cstheme="minorHAnsi"/>
              </w:rPr>
            </w:pPr>
            <w:r>
              <w:rPr>
                <w:rFonts w:cstheme="minorHAnsi"/>
              </w:rPr>
              <w:t xml:space="preserve">Reporting </w:t>
            </w:r>
            <w:r w:rsidR="0099609C" w:rsidRPr="0099609C">
              <w:rPr>
                <w:rFonts w:cstheme="minorHAnsi"/>
              </w:rPr>
              <w:t>Officer</w:t>
            </w:r>
            <w:r>
              <w:rPr>
                <w:rFonts w:cstheme="minorHAnsi"/>
              </w:rPr>
              <w:t xml:space="preserve"> – </w:t>
            </w:r>
          </w:p>
          <w:p w14:paraId="64A929D1" w14:textId="77777777" w:rsidR="0099609C" w:rsidRPr="0099609C" w:rsidRDefault="0099609C" w:rsidP="0099609C">
            <w:pPr>
              <w:rPr>
                <w:rFonts w:cstheme="minorHAnsi"/>
              </w:rPr>
            </w:pPr>
            <w:r w:rsidRPr="0099609C">
              <w:rPr>
                <w:rFonts w:cstheme="minorHAnsi"/>
              </w:rPr>
              <w:t>Role</w:t>
            </w:r>
            <w:r w:rsidR="00B04FDE">
              <w:rPr>
                <w:rFonts w:cstheme="minorHAnsi"/>
              </w:rPr>
              <w:t>, contact details</w:t>
            </w:r>
          </w:p>
        </w:tc>
        <w:tc>
          <w:tcPr>
            <w:tcW w:w="6440" w:type="dxa"/>
            <w:shd w:val="clear" w:color="auto" w:fill="FFFFFF" w:themeFill="background1"/>
          </w:tcPr>
          <w:p w14:paraId="48B63627" w14:textId="77777777" w:rsidR="0099609C" w:rsidRPr="0099609C" w:rsidRDefault="0099609C" w:rsidP="0099609C">
            <w:pPr>
              <w:rPr>
                <w:rFonts w:cstheme="minorHAnsi"/>
              </w:rPr>
            </w:pPr>
          </w:p>
        </w:tc>
      </w:tr>
      <w:tr w:rsidR="0099609C" w:rsidRPr="0099609C" w14:paraId="03BAA7D9" w14:textId="77777777" w:rsidTr="002F03D7">
        <w:tc>
          <w:tcPr>
            <w:tcW w:w="2802" w:type="dxa"/>
            <w:shd w:val="clear" w:color="auto" w:fill="DBE5F1" w:themeFill="accent1" w:themeFillTint="33"/>
          </w:tcPr>
          <w:p w14:paraId="20A4D235" w14:textId="77777777" w:rsidR="0099609C" w:rsidRPr="0099609C" w:rsidRDefault="00B04FDE" w:rsidP="00B04FDE">
            <w:pPr>
              <w:rPr>
                <w:rFonts w:cstheme="minorHAnsi"/>
              </w:rPr>
            </w:pPr>
            <w:r>
              <w:rPr>
                <w:rFonts w:cstheme="minorHAnsi"/>
              </w:rPr>
              <w:t>Ongoing point of contact if different from Reporting Officer - Name, role, email, phone etc.</w:t>
            </w:r>
          </w:p>
        </w:tc>
        <w:tc>
          <w:tcPr>
            <w:tcW w:w="6440" w:type="dxa"/>
          </w:tcPr>
          <w:p w14:paraId="6E21049B" w14:textId="77777777" w:rsidR="0099609C" w:rsidRPr="0099609C" w:rsidRDefault="0099609C" w:rsidP="0099609C">
            <w:pPr>
              <w:rPr>
                <w:rFonts w:cstheme="minorHAnsi"/>
              </w:rPr>
            </w:pPr>
          </w:p>
        </w:tc>
      </w:tr>
      <w:tr w:rsidR="0099609C" w:rsidRPr="0099609C" w14:paraId="7226EDE4" w14:textId="77777777" w:rsidTr="002F03D7">
        <w:tc>
          <w:tcPr>
            <w:tcW w:w="2802" w:type="dxa"/>
            <w:shd w:val="clear" w:color="auto" w:fill="DBE5F1" w:themeFill="accent1" w:themeFillTint="33"/>
          </w:tcPr>
          <w:p w14:paraId="2AC5D4EC" w14:textId="77777777" w:rsidR="0099609C" w:rsidRPr="0099609C" w:rsidRDefault="0099609C" w:rsidP="0099609C">
            <w:pPr>
              <w:rPr>
                <w:rFonts w:cstheme="minorHAnsi"/>
              </w:rPr>
            </w:pPr>
            <w:r w:rsidRPr="0099609C">
              <w:rPr>
                <w:rFonts w:cstheme="minorHAnsi"/>
              </w:rPr>
              <w:t>Your NHS Board</w:t>
            </w:r>
          </w:p>
        </w:tc>
        <w:tc>
          <w:tcPr>
            <w:tcW w:w="6440" w:type="dxa"/>
            <w:shd w:val="clear" w:color="auto" w:fill="FFFFFF" w:themeFill="background1"/>
          </w:tcPr>
          <w:p w14:paraId="02863835" w14:textId="77777777" w:rsidR="0099609C" w:rsidRPr="0099609C" w:rsidRDefault="0099609C" w:rsidP="0099609C">
            <w:pPr>
              <w:rPr>
                <w:rFonts w:cstheme="minorHAnsi"/>
              </w:rPr>
            </w:pPr>
          </w:p>
        </w:tc>
      </w:tr>
    </w:tbl>
    <w:p w14:paraId="5A813D37" w14:textId="77777777" w:rsidR="001C3DBC" w:rsidRDefault="001C3DBC" w:rsidP="00F5017E">
      <w:pPr>
        <w:rPr>
          <w:rFonts w:cstheme="minorHAnsi"/>
        </w:rPr>
      </w:pPr>
    </w:p>
    <w:tbl>
      <w:tblPr>
        <w:tblStyle w:val="TableGrid"/>
        <w:tblW w:w="9242" w:type="dxa"/>
        <w:tblLayout w:type="fixed"/>
        <w:tblLook w:val="04A0" w:firstRow="1" w:lastRow="0" w:firstColumn="1" w:lastColumn="0" w:noHBand="0" w:noVBand="1"/>
      </w:tblPr>
      <w:tblGrid>
        <w:gridCol w:w="2802"/>
        <w:gridCol w:w="6440"/>
      </w:tblGrid>
      <w:tr w:rsidR="001A1A9B" w:rsidRPr="001A1A9B" w14:paraId="0EF29347" w14:textId="77777777" w:rsidTr="0008190A">
        <w:tc>
          <w:tcPr>
            <w:tcW w:w="9242" w:type="dxa"/>
            <w:gridSpan w:val="2"/>
            <w:shd w:val="clear" w:color="auto" w:fill="DBE5F1" w:themeFill="accent1" w:themeFillTint="33"/>
          </w:tcPr>
          <w:p w14:paraId="2B163B6D" w14:textId="77777777" w:rsidR="001A1A9B" w:rsidRPr="001A1A9B" w:rsidRDefault="001A1A9B" w:rsidP="001A1A9B">
            <w:pPr>
              <w:jc w:val="center"/>
              <w:rPr>
                <w:rFonts w:cstheme="minorHAnsi"/>
                <w:b/>
              </w:rPr>
            </w:pPr>
            <w:r>
              <w:rPr>
                <w:rFonts w:cstheme="minorHAnsi"/>
                <w:b/>
              </w:rPr>
              <w:lastRenderedPageBreak/>
              <w:t>Report Type</w:t>
            </w:r>
          </w:p>
        </w:tc>
      </w:tr>
      <w:tr w:rsidR="001A1A9B" w:rsidRPr="001A1A9B" w14:paraId="17972594" w14:textId="77777777" w:rsidTr="0008190A">
        <w:tc>
          <w:tcPr>
            <w:tcW w:w="2802" w:type="dxa"/>
            <w:shd w:val="clear" w:color="auto" w:fill="DBE5F1" w:themeFill="accent1" w:themeFillTint="33"/>
          </w:tcPr>
          <w:p w14:paraId="0B08B3A2" w14:textId="77777777" w:rsidR="001A1A9B" w:rsidRPr="001A1A9B" w:rsidRDefault="001A1A9B" w:rsidP="001A1A9B">
            <w:pPr>
              <w:spacing w:after="200" w:line="276" w:lineRule="auto"/>
              <w:rPr>
                <w:rFonts w:cstheme="minorHAnsi"/>
              </w:rPr>
            </w:pPr>
            <w:r>
              <w:rPr>
                <w:rFonts w:cstheme="minorHAnsi"/>
              </w:rPr>
              <w:t>Ini</w:t>
            </w:r>
            <w:r w:rsidR="0008190A">
              <w:rPr>
                <w:rFonts w:cstheme="minorHAnsi"/>
              </w:rPr>
              <w:t>t</w:t>
            </w:r>
            <w:r>
              <w:rPr>
                <w:rFonts w:cstheme="minorHAnsi"/>
              </w:rPr>
              <w:t>ial Report</w:t>
            </w:r>
          </w:p>
        </w:tc>
        <w:tc>
          <w:tcPr>
            <w:tcW w:w="6440" w:type="dxa"/>
          </w:tcPr>
          <w:p w14:paraId="67E0011A" w14:textId="77777777" w:rsidR="001A1A9B" w:rsidRPr="001A1A9B" w:rsidRDefault="001A1A9B" w:rsidP="001A1A9B">
            <w:pPr>
              <w:spacing w:after="200" w:line="276" w:lineRule="auto"/>
              <w:rPr>
                <w:rFonts w:cstheme="minorHAnsi"/>
              </w:rPr>
            </w:pPr>
          </w:p>
        </w:tc>
      </w:tr>
      <w:tr w:rsidR="001A1A9B" w:rsidRPr="001A1A9B" w14:paraId="2F5BAA2C" w14:textId="77777777" w:rsidTr="0008190A">
        <w:tc>
          <w:tcPr>
            <w:tcW w:w="2802" w:type="dxa"/>
            <w:shd w:val="clear" w:color="auto" w:fill="DBE5F1" w:themeFill="accent1" w:themeFillTint="33"/>
          </w:tcPr>
          <w:p w14:paraId="1C895E28" w14:textId="77777777" w:rsidR="001A1A9B" w:rsidRPr="001A1A9B" w:rsidRDefault="0008190A" w:rsidP="001A1A9B">
            <w:pPr>
              <w:spacing w:after="200" w:line="276" w:lineRule="auto"/>
              <w:rPr>
                <w:rFonts w:cstheme="minorHAnsi"/>
              </w:rPr>
            </w:pPr>
            <w:r>
              <w:rPr>
                <w:rFonts w:cstheme="minorHAnsi"/>
              </w:rPr>
              <w:t>Follow Up Report</w:t>
            </w:r>
          </w:p>
        </w:tc>
        <w:tc>
          <w:tcPr>
            <w:tcW w:w="6440" w:type="dxa"/>
          </w:tcPr>
          <w:p w14:paraId="5CEDF1A2" w14:textId="77777777" w:rsidR="001A1A9B" w:rsidRPr="001A1A9B" w:rsidRDefault="001A1A9B" w:rsidP="001A1A9B">
            <w:pPr>
              <w:spacing w:after="200" w:line="276" w:lineRule="auto"/>
              <w:rPr>
                <w:rFonts w:cstheme="minorHAnsi"/>
              </w:rPr>
            </w:pPr>
          </w:p>
        </w:tc>
      </w:tr>
    </w:tbl>
    <w:p w14:paraId="6A9C170C" w14:textId="77777777" w:rsidR="001A1A9B" w:rsidRPr="0099609C" w:rsidRDefault="001A1A9B" w:rsidP="00F5017E">
      <w:pPr>
        <w:rPr>
          <w:rFonts w:cstheme="minorHAnsi"/>
        </w:rPr>
      </w:pPr>
    </w:p>
    <w:tbl>
      <w:tblPr>
        <w:tblStyle w:val="TableGrid"/>
        <w:tblW w:w="9242" w:type="dxa"/>
        <w:tblLayout w:type="fixed"/>
        <w:tblLook w:val="04A0" w:firstRow="1" w:lastRow="0" w:firstColumn="1" w:lastColumn="0" w:noHBand="0" w:noVBand="1"/>
      </w:tblPr>
      <w:tblGrid>
        <w:gridCol w:w="2802"/>
        <w:gridCol w:w="6440"/>
      </w:tblGrid>
      <w:tr w:rsidR="00E23842" w:rsidRPr="0099609C" w14:paraId="3C8A2E87" w14:textId="77777777" w:rsidTr="001163FA">
        <w:tc>
          <w:tcPr>
            <w:tcW w:w="9242" w:type="dxa"/>
            <w:gridSpan w:val="2"/>
            <w:shd w:val="clear" w:color="auto" w:fill="DBE5F1" w:themeFill="accent1" w:themeFillTint="33"/>
          </w:tcPr>
          <w:p w14:paraId="012D28FD" w14:textId="77777777" w:rsidR="00E23842" w:rsidRPr="0099609C" w:rsidRDefault="00E23842" w:rsidP="00E23842">
            <w:pPr>
              <w:jc w:val="center"/>
              <w:rPr>
                <w:rFonts w:cstheme="minorHAnsi"/>
                <w:b/>
              </w:rPr>
            </w:pPr>
            <w:r w:rsidRPr="0099609C">
              <w:rPr>
                <w:rFonts w:cstheme="minorHAnsi"/>
                <w:b/>
              </w:rPr>
              <w:t>Incident Details</w:t>
            </w:r>
          </w:p>
        </w:tc>
      </w:tr>
      <w:tr w:rsidR="00E23842" w:rsidRPr="0099609C" w14:paraId="6672049C" w14:textId="77777777" w:rsidTr="001163FA">
        <w:tc>
          <w:tcPr>
            <w:tcW w:w="2802" w:type="dxa"/>
            <w:shd w:val="clear" w:color="auto" w:fill="DBE5F1" w:themeFill="accent1" w:themeFillTint="33"/>
          </w:tcPr>
          <w:p w14:paraId="1C27C8DD" w14:textId="77777777" w:rsidR="00B07355" w:rsidRDefault="00B07355" w:rsidP="00B07355">
            <w:pPr>
              <w:rPr>
                <w:rFonts w:cstheme="minorHAnsi"/>
              </w:rPr>
            </w:pPr>
            <w:r>
              <w:rPr>
                <w:rFonts w:cstheme="minorHAnsi"/>
              </w:rPr>
              <w:t>Incident type:</w:t>
            </w:r>
          </w:p>
          <w:p w14:paraId="3D5180BB" w14:textId="77777777" w:rsidR="00B07355" w:rsidRPr="00B07355" w:rsidRDefault="00B07355" w:rsidP="001163FA">
            <w:pPr>
              <w:pStyle w:val="ListParagraph"/>
              <w:numPr>
                <w:ilvl w:val="0"/>
                <w:numId w:val="16"/>
              </w:numPr>
              <w:rPr>
                <w:rFonts w:cstheme="minorHAnsi"/>
              </w:rPr>
            </w:pPr>
            <w:r w:rsidRPr="00B07355">
              <w:rPr>
                <w:rFonts w:cstheme="minorHAnsi"/>
              </w:rPr>
              <w:t>NIS</w:t>
            </w:r>
            <w:r w:rsidR="00731517">
              <w:rPr>
                <w:rFonts w:cstheme="minorHAnsi"/>
              </w:rPr>
              <w:t xml:space="preserve"> – Loss of Service</w:t>
            </w:r>
          </w:p>
          <w:p w14:paraId="7AC4537B" w14:textId="77777777" w:rsidR="00B07355" w:rsidRPr="00B07355" w:rsidRDefault="00B07355" w:rsidP="001163FA">
            <w:pPr>
              <w:pStyle w:val="ListParagraph"/>
              <w:numPr>
                <w:ilvl w:val="0"/>
                <w:numId w:val="16"/>
              </w:numPr>
              <w:rPr>
                <w:rFonts w:cstheme="minorHAnsi"/>
              </w:rPr>
            </w:pPr>
            <w:r w:rsidRPr="00B07355">
              <w:rPr>
                <w:rFonts w:cstheme="minorHAnsi"/>
              </w:rPr>
              <w:t>Cyber Attack</w:t>
            </w:r>
          </w:p>
          <w:p w14:paraId="58C395CF" w14:textId="77777777" w:rsidR="00E23842" w:rsidRPr="00B07355" w:rsidRDefault="00731517" w:rsidP="001163FA">
            <w:pPr>
              <w:pStyle w:val="ListParagraph"/>
              <w:numPr>
                <w:ilvl w:val="0"/>
                <w:numId w:val="16"/>
              </w:numPr>
              <w:rPr>
                <w:rFonts w:cstheme="minorHAnsi"/>
              </w:rPr>
            </w:pPr>
            <w:r>
              <w:rPr>
                <w:rFonts w:cstheme="minorHAnsi"/>
              </w:rPr>
              <w:t xml:space="preserve">Data Brach - </w:t>
            </w:r>
            <w:r w:rsidR="00B07355" w:rsidRPr="00B07355">
              <w:rPr>
                <w:rFonts w:cstheme="minorHAnsi"/>
              </w:rPr>
              <w:t>UK GDPR/DPA 2018</w:t>
            </w:r>
          </w:p>
          <w:p w14:paraId="6257176A" w14:textId="77777777" w:rsidR="00B07355" w:rsidRPr="00B07355" w:rsidRDefault="00B07355" w:rsidP="001163FA">
            <w:pPr>
              <w:pStyle w:val="ListParagraph"/>
              <w:numPr>
                <w:ilvl w:val="0"/>
                <w:numId w:val="16"/>
              </w:numPr>
              <w:rPr>
                <w:rFonts w:cstheme="minorHAnsi"/>
              </w:rPr>
            </w:pPr>
            <w:r w:rsidRPr="00B07355">
              <w:rPr>
                <w:rFonts w:cstheme="minorHAnsi"/>
              </w:rPr>
              <w:t>Other</w:t>
            </w:r>
          </w:p>
        </w:tc>
        <w:tc>
          <w:tcPr>
            <w:tcW w:w="6440" w:type="dxa"/>
          </w:tcPr>
          <w:p w14:paraId="422A28F5" w14:textId="77777777" w:rsidR="00E23842" w:rsidRPr="0099609C" w:rsidRDefault="00E23842" w:rsidP="006F5FA6">
            <w:pPr>
              <w:rPr>
                <w:rFonts w:cstheme="minorHAnsi"/>
              </w:rPr>
            </w:pPr>
          </w:p>
        </w:tc>
      </w:tr>
      <w:tr w:rsidR="00E23842" w:rsidRPr="0099609C" w14:paraId="195BE113" w14:textId="77777777" w:rsidTr="001163FA">
        <w:tc>
          <w:tcPr>
            <w:tcW w:w="2802" w:type="dxa"/>
            <w:shd w:val="clear" w:color="auto" w:fill="DBE5F1" w:themeFill="accent1" w:themeFillTint="33"/>
          </w:tcPr>
          <w:p w14:paraId="3F27CB0F" w14:textId="77777777" w:rsidR="00E23842" w:rsidRPr="0099609C" w:rsidRDefault="00692CF4" w:rsidP="00692CF4">
            <w:pPr>
              <w:rPr>
                <w:rFonts w:cstheme="minorHAnsi"/>
              </w:rPr>
            </w:pPr>
            <w:r w:rsidRPr="0099609C">
              <w:rPr>
                <w:rFonts w:cstheme="minorHAnsi"/>
              </w:rPr>
              <w:t xml:space="preserve">Brief description of incident </w:t>
            </w:r>
          </w:p>
        </w:tc>
        <w:tc>
          <w:tcPr>
            <w:tcW w:w="6440" w:type="dxa"/>
          </w:tcPr>
          <w:p w14:paraId="74A5D7FC" w14:textId="77777777" w:rsidR="00E23842" w:rsidRPr="0099609C" w:rsidRDefault="00E23842" w:rsidP="00E23842">
            <w:pPr>
              <w:rPr>
                <w:rFonts w:cstheme="minorHAnsi"/>
              </w:rPr>
            </w:pPr>
          </w:p>
        </w:tc>
      </w:tr>
      <w:tr w:rsidR="00B07355" w:rsidRPr="0099609C" w14:paraId="76091F90" w14:textId="77777777" w:rsidTr="001163FA">
        <w:tc>
          <w:tcPr>
            <w:tcW w:w="2802" w:type="dxa"/>
            <w:shd w:val="clear" w:color="auto" w:fill="DBE5F1" w:themeFill="accent1" w:themeFillTint="33"/>
          </w:tcPr>
          <w:p w14:paraId="74D6598F" w14:textId="77777777" w:rsidR="00B07355" w:rsidRPr="0099609C" w:rsidRDefault="00B07355" w:rsidP="00411684">
            <w:pPr>
              <w:rPr>
                <w:rFonts w:cstheme="minorHAnsi"/>
              </w:rPr>
            </w:pPr>
            <w:r>
              <w:rPr>
                <w:rFonts w:cstheme="minorHAnsi"/>
              </w:rPr>
              <w:t>How did this incident occur</w:t>
            </w:r>
          </w:p>
        </w:tc>
        <w:tc>
          <w:tcPr>
            <w:tcW w:w="6440" w:type="dxa"/>
            <w:shd w:val="clear" w:color="auto" w:fill="FFFFFF" w:themeFill="background1"/>
          </w:tcPr>
          <w:p w14:paraId="5E36C3F9" w14:textId="77777777" w:rsidR="00B07355" w:rsidRPr="0099609C" w:rsidRDefault="00B07355" w:rsidP="00411684">
            <w:pPr>
              <w:rPr>
                <w:rFonts w:cstheme="minorHAnsi"/>
              </w:rPr>
            </w:pPr>
          </w:p>
        </w:tc>
      </w:tr>
      <w:tr w:rsidR="00B07355" w:rsidRPr="0099609C" w14:paraId="0375F3BF" w14:textId="77777777" w:rsidTr="001163FA">
        <w:tc>
          <w:tcPr>
            <w:tcW w:w="2802" w:type="dxa"/>
            <w:shd w:val="clear" w:color="auto" w:fill="DBE5F1" w:themeFill="accent1" w:themeFillTint="33"/>
          </w:tcPr>
          <w:p w14:paraId="570CDE08" w14:textId="77777777" w:rsidR="00B07355" w:rsidRPr="0099609C" w:rsidRDefault="00B07355" w:rsidP="00411684">
            <w:pPr>
              <w:rPr>
                <w:rFonts w:cstheme="minorHAnsi"/>
              </w:rPr>
            </w:pPr>
            <w:r>
              <w:rPr>
                <w:rFonts w:cstheme="minorHAnsi"/>
              </w:rPr>
              <w:t>How was this incident discovered</w:t>
            </w:r>
          </w:p>
        </w:tc>
        <w:tc>
          <w:tcPr>
            <w:tcW w:w="6440" w:type="dxa"/>
            <w:shd w:val="clear" w:color="auto" w:fill="FFFFFF" w:themeFill="background1"/>
          </w:tcPr>
          <w:p w14:paraId="23AEC987" w14:textId="77777777" w:rsidR="00B07355" w:rsidRPr="0099609C" w:rsidRDefault="00B07355" w:rsidP="00411684">
            <w:pPr>
              <w:rPr>
                <w:rFonts w:cstheme="minorHAnsi"/>
              </w:rPr>
            </w:pPr>
          </w:p>
        </w:tc>
      </w:tr>
      <w:tr w:rsidR="006F5FA6" w:rsidRPr="0099609C" w14:paraId="0A3ED5CF" w14:textId="77777777" w:rsidTr="001163FA">
        <w:tc>
          <w:tcPr>
            <w:tcW w:w="2802" w:type="dxa"/>
            <w:shd w:val="clear" w:color="auto" w:fill="DBE5F1" w:themeFill="accent1" w:themeFillTint="33"/>
          </w:tcPr>
          <w:p w14:paraId="5F14A699" w14:textId="77777777" w:rsidR="006F5FA6" w:rsidRPr="0099609C" w:rsidRDefault="006F5FA6" w:rsidP="00411684">
            <w:pPr>
              <w:rPr>
                <w:rFonts w:cstheme="minorHAnsi"/>
              </w:rPr>
            </w:pPr>
            <w:r w:rsidRPr="0099609C">
              <w:rPr>
                <w:rFonts w:cstheme="minorHAnsi"/>
              </w:rPr>
              <w:t xml:space="preserve">Was personal information </w:t>
            </w:r>
            <w:r w:rsidR="00B07355" w:rsidRPr="0099609C">
              <w:rPr>
                <w:rFonts w:cstheme="minorHAnsi"/>
              </w:rPr>
              <w:t>involved</w:t>
            </w:r>
            <w:r w:rsidR="00B07355">
              <w:rPr>
                <w:rFonts w:cstheme="minorHAnsi"/>
              </w:rPr>
              <w:t xml:space="preserve">? If </w:t>
            </w:r>
            <w:r w:rsidR="002B75E4">
              <w:rPr>
                <w:rFonts w:cstheme="minorHAnsi"/>
              </w:rPr>
              <w:t>so,</w:t>
            </w:r>
            <w:r w:rsidR="00B07355">
              <w:rPr>
                <w:rFonts w:cstheme="minorHAnsi"/>
              </w:rPr>
              <w:t xml:space="preserve"> </w:t>
            </w:r>
            <w:r w:rsidR="003C0517">
              <w:rPr>
                <w:rFonts w:cstheme="minorHAnsi"/>
              </w:rPr>
              <w:t xml:space="preserve">provide number and </w:t>
            </w:r>
            <w:r w:rsidR="00B07355">
              <w:rPr>
                <w:rFonts w:cstheme="minorHAnsi"/>
              </w:rPr>
              <w:t>type of information.</w:t>
            </w:r>
          </w:p>
        </w:tc>
        <w:tc>
          <w:tcPr>
            <w:tcW w:w="6440" w:type="dxa"/>
            <w:shd w:val="clear" w:color="auto" w:fill="FFFFFF" w:themeFill="background1"/>
          </w:tcPr>
          <w:p w14:paraId="36482EF9" w14:textId="77777777" w:rsidR="006F5FA6" w:rsidRPr="0099609C" w:rsidRDefault="006F5FA6" w:rsidP="00411684">
            <w:pPr>
              <w:rPr>
                <w:rFonts w:cstheme="minorHAnsi"/>
              </w:rPr>
            </w:pPr>
          </w:p>
        </w:tc>
      </w:tr>
      <w:tr w:rsidR="00864891" w:rsidRPr="0099609C" w14:paraId="498B20B2" w14:textId="77777777" w:rsidTr="001163FA">
        <w:tc>
          <w:tcPr>
            <w:tcW w:w="2802" w:type="dxa"/>
            <w:shd w:val="clear" w:color="auto" w:fill="DBE5F1" w:themeFill="accent1" w:themeFillTint="33"/>
          </w:tcPr>
          <w:p w14:paraId="279D2763" w14:textId="77777777" w:rsidR="00864891" w:rsidRPr="0099609C" w:rsidRDefault="00864891" w:rsidP="00411684">
            <w:pPr>
              <w:rPr>
                <w:rFonts w:cstheme="minorHAnsi"/>
              </w:rPr>
            </w:pPr>
            <w:r>
              <w:rPr>
                <w:rFonts w:cstheme="minorHAnsi"/>
              </w:rPr>
              <w:t>Number of people/users affected</w:t>
            </w:r>
          </w:p>
        </w:tc>
        <w:tc>
          <w:tcPr>
            <w:tcW w:w="6440" w:type="dxa"/>
            <w:shd w:val="clear" w:color="auto" w:fill="FFFFFF" w:themeFill="background1"/>
          </w:tcPr>
          <w:p w14:paraId="52FCDBDA" w14:textId="77777777" w:rsidR="00864891" w:rsidRPr="0099609C" w:rsidRDefault="00864891" w:rsidP="00411684">
            <w:pPr>
              <w:rPr>
                <w:rFonts w:cstheme="minorHAnsi"/>
              </w:rPr>
            </w:pPr>
          </w:p>
        </w:tc>
      </w:tr>
      <w:tr w:rsidR="006F5FA6" w:rsidRPr="0099609C" w14:paraId="0A579A32" w14:textId="77777777" w:rsidTr="001163FA">
        <w:tc>
          <w:tcPr>
            <w:tcW w:w="2802" w:type="dxa"/>
            <w:shd w:val="clear" w:color="auto" w:fill="DBE5F1" w:themeFill="accent1" w:themeFillTint="33"/>
          </w:tcPr>
          <w:p w14:paraId="79723915" w14:textId="77777777" w:rsidR="006F5FA6" w:rsidRPr="0099609C" w:rsidRDefault="006F5FA6" w:rsidP="00692CF4">
            <w:pPr>
              <w:rPr>
                <w:rFonts w:cstheme="minorHAnsi"/>
              </w:rPr>
            </w:pPr>
            <w:r w:rsidRPr="0099609C">
              <w:rPr>
                <w:rFonts w:cstheme="minorHAnsi"/>
              </w:rPr>
              <w:t>Geographical area affected</w:t>
            </w:r>
            <w:r w:rsidRPr="0099609C">
              <w:rPr>
                <w:rFonts w:cstheme="minorHAnsi"/>
              </w:rPr>
              <w:tab/>
              <w:t xml:space="preserve">     </w:t>
            </w:r>
          </w:p>
        </w:tc>
        <w:tc>
          <w:tcPr>
            <w:tcW w:w="6440" w:type="dxa"/>
          </w:tcPr>
          <w:p w14:paraId="2E04D477" w14:textId="77777777" w:rsidR="006F5FA6" w:rsidRPr="0099609C" w:rsidRDefault="006F5FA6" w:rsidP="00E23842">
            <w:pPr>
              <w:rPr>
                <w:rFonts w:cstheme="minorHAnsi"/>
              </w:rPr>
            </w:pPr>
          </w:p>
        </w:tc>
      </w:tr>
      <w:tr w:rsidR="001163FA" w:rsidRPr="0099609C" w14:paraId="36A7C7A2" w14:textId="77777777" w:rsidTr="001163FA">
        <w:tc>
          <w:tcPr>
            <w:tcW w:w="2802" w:type="dxa"/>
            <w:shd w:val="clear" w:color="auto" w:fill="DBE5F1" w:themeFill="accent1" w:themeFillTint="33"/>
          </w:tcPr>
          <w:p w14:paraId="5DC33625" w14:textId="77777777" w:rsidR="001163FA" w:rsidRPr="00E810B3" w:rsidRDefault="001163FA" w:rsidP="001163FA">
            <w:r w:rsidRPr="00E810B3">
              <w:t>What preventative measures were in place</w:t>
            </w:r>
          </w:p>
        </w:tc>
        <w:tc>
          <w:tcPr>
            <w:tcW w:w="6440" w:type="dxa"/>
            <w:shd w:val="clear" w:color="auto" w:fill="FFFFFF" w:themeFill="background1"/>
          </w:tcPr>
          <w:p w14:paraId="25011C4F" w14:textId="77777777" w:rsidR="001163FA" w:rsidRDefault="001163FA" w:rsidP="001163FA"/>
        </w:tc>
      </w:tr>
      <w:tr w:rsidR="00B07355" w:rsidRPr="0099609C" w14:paraId="3152F1BA" w14:textId="77777777" w:rsidTr="001163FA">
        <w:tc>
          <w:tcPr>
            <w:tcW w:w="2802" w:type="dxa"/>
            <w:shd w:val="clear" w:color="auto" w:fill="DBE5F1" w:themeFill="accent1" w:themeFillTint="33"/>
          </w:tcPr>
          <w:p w14:paraId="5DA26FE3" w14:textId="77777777" w:rsidR="00B07355" w:rsidRPr="0099609C" w:rsidRDefault="00160668" w:rsidP="00E23842">
            <w:pPr>
              <w:rPr>
                <w:rFonts w:cstheme="minorHAnsi"/>
              </w:rPr>
            </w:pPr>
            <w:r>
              <w:rPr>
                <w:rFonts w:cstheme="minorHAnsi"/>
              </w:rPr>
              <w:t>Has Business Continuity been invoked and what form does this take</w:t>
            </w:r>
          </w:p>
        </w:tc>
        <w:tc>
          <w:tcPr>
            <w:tcW w:w="6440" w:type="dxa"/>
            <w:shd w:val="clear" w:color="auto" w:fill="FFFFFF" w:themeFill="background1"/>
          </w:tcPr>
          <w:p w14:paraId="3BAB2FBB" w14:textId="77777777" w:rsidR="00B07355" w:rsidRPr="0099609C" w:rsidRDefault="00B07355" w:rsidP="00E23842">
            <w:pPr>
              <w:rPr>
                <w:rFonts w:cstheme="minorHAnsi"/>
              </w:rPr>
            </w:pPr>
          </w:p>
        </w:tc>
      </w:tr>
      <w:tr w:rsidR="006F5FA6" w:rsidRPr="0099609C" w14:paraId="4D7C46A1" w14:textId="77777777" w:rsidTr="001163FA">
        <w:tc>
          <w:tcPr>
            <w:tcW w:w="2802" w:type="dxa"/>
            <w:shd w:val="clear" w:color="auto" w:fill="DBE5F1" w:themeFill="accent1" w:themeFillTint="33"/>
          </w:tcPr>
          <w:p w14:paraId="56102969" w14:textId="77777777" w:rsidR="006F5FA6" w:rsidRPr="0099609C" w:rsidRDefault="006F5FA6" w:rsidP="00E23842">
            <w:pPr>
              <w:rPr>
                <w:rFonts w:cstheme="minorHAnsi"/>
              </w:rPr>
            </w:pPr>
            <w:r w:rsidRPr="0099609C">
              <w:rPr>
                <w:rFonts w:cstheme="minorHAnsi"/>
              </w:rPr>
              <w:t>Has the Incident been resolved</w:t>
            </w:r>
            <w:r w:rsidRPr="0099609C">
              <w:rPr>
                <w:rFonts w:cstheme="minorHAnsi"/>
              </w:rPr>
              <w:tab/>
            </w:r>
          </w:p>
        </w:tc>
        <w:tc>
          <w:tcPr>
            <w:tcW w:w="6440" w:type="dxa"/>
            <w:shd w:val="clear" w:color="auto" w:fill="FFFFFF" w:themeFill="background1"/>
          </w:tcPr>
          <w:p w14:paraId="45118DDE" w14:textId="77777777" w:rsidR="006F5FA6" w:rsidRPr="0099609C" w:rsidRDefault="006F5FA6" w:rsidP="00E23842">
            <w:pPr>
              <w:rPr>
                <w:rFonts w:cstheme="minorHAnsi"/>
              </w:rPr>
            </w:pPr>
          </w:p>
        </w:tc>
      </w:tr>
      <w:tr w:rsidR="00BF12EC" w:rsidRPr="0099609C" w14:paraId="0FE91B6C" w14:textId="77777777" w:rsidTr="001163FA">
        <w:tc>
          <w:tcPr>
            <w:tcW w:w="2802" w:type="dxa"/>
            <w:shd w:val="clear" w:color="auto" w:fill="DBE5F1" w:themeFill="accent1" w:themeFillTint="33"/>
          </w:tcPr>
          <w:p w14:paraId="33AE652E" w14:textId="77777777" w:rsidR="00BF12EC" w:rsidRPr="0099609C" w:rsidRDefault="00BF12EC" w:rsidP="00E23842">
            <w:pPr>
              <w:rPr>
                <w:rFonts w:cstheme="minorHAnsi"/>
              </w:rPr>
            </w:pPr>
            <w:r w:rsidRPr="0099609C">
              <w:rPr>
                <w:rFonts w:cstheme="minorHAnsi"/>
              </w:rPr>
              <w:t xml:space="preserve">Do you have </w:t>
            </w:r>
            <w:r w:rsidR="006F5FA6" w:rsidRPr="0099609C">
              <w:rPr>
                <w:rFonts w:cstheme="minorHAnsi"/>
              </w:rPr>
              <w:t>an internal ID for the incident</w:t>
            </w:r>
          </w:p>
        </w:tc>
        <w:tc>
          <w:tcPr>
            <w:tcW w:w="6440" w:type="dxa"/>
            <w:shd w:val="clear" w:color="auto" w:fill="FFFFFF" w:themeFill="background1"/>
          </w:tcPr>
          <w:p w14:paraId="446C759F" w14:textId="77777777" w:rsidR="00BF12EC" w:rsidRPr="0099609C" w:rsidRDefault="00BF12EC" w:rsidP="00E23842">
            <w:pPr>
              <w:rPr>
                <w:rFonts w:cstheme="minorHAnsi"/>
              </w:rPr>
            </w:pPr>
          </w:p>
        </w:tc>
      </w:tr>
    </w:tbl>
    <w:p w14:paraId="7CCDBCB9" w14:textId="77777777" w:rsidR="00864891" w:rsidRPr="0099609C" w:rsidRDefault="00864891" w:rsidP="00A7297B">
      <w:pPr>
        <w:rPr>
          <w:rFonts w:cstheme="minorHAnsi"/>
        </w:rPr>
      </w:pPr>
    </w:p>
    <w:tbl>
      <w:tblPr>
        <w:tblStyle w:val="TableGrid"/>
        <w:tblW w:w="9242" w:type="dxa"/>
        <w:tblLayout w:type="fixed"/>
        <w:tblLook w:val="04A0" w:firstRow="1" w:lastRow="0" w:firstColumn="1" w:lastColumn="0" w:noHBand="0" w:noVBand="1"/>
      </w:tblPr>
      <w:tblGrid>
        <w:gridCol w:w="2802"/>
        <w:gridCol w:w="6440"/>
      </w:tblGrid>
      <w:tr w:rsidR="00A7297B" w:rsidRPr="0099609C" w14:paraId="26C140C7" w14:textId="77777777" w:rsidTr="001163FA">
        <w:tc>
          <w:tcPr>
            <w:tcW w:w="9242" w:type="dxa"/>
            <w:gridSpan w:val="2"/>
            <w:shd w:val="clear" w:color="auto" w:fill="DBE5F1" w:themeFill="accent1" w:themeFillTint="33"/>
          </w:tcPr>
          <w:p w14:paraId="7BCDF1C6" w14:textId="77777777" w:rsidR="00A7297B" w:rsidRPr="0099609C" w:rsidRDefault="00A7297B" w:rsidP="00A7297B">
            <w:pPr>
              <w:jc w:val="center"/>
              <w:rPr>
                <w:rFonts w:cstheme="minorHAnsi"/>
                <w:b/>
              </w:rPr>
            </w:pPr>
            <w:r w:rsidRPr="0099609C">
              <w:rPr>
                <w:rFonts w:cstheme="minorHAnsi"/>
                <w:b/>
              </w:rPr>
              <w:t>Description of Impact</w:t>
            </w:r>
          </w:p>
        </w:tc>
      </w:tr>
      <w:tr w:rsidR="00A7297B" w:rsidRPr="0099609C" w14:paraId="7A4A47D5" w14:textId="77777777" w:rsidTr="001163FA">
        <w:tc>
          <w:tcPr>
            <w:tcW w:w="2802" w:type="dxa"/>
            <w:shd w:val="clear" w:color="auto" w:fill="DBE5F1" w:themeFill="accent1" w:themeFillTint="33"/>
          </w:tcPr>
          <w:p w14:paraId="5EDED1E8" w14:textId="77777777" w:rsidR="00A7297B" w:rsidRPr="0099609C" w:rsidRDefault="00A7297B" w:rsidP="00A7297B">
            <w:pPr>
              <w:rPr>
                <w:rFonts w:cstheme="minorHAnsi"/>
              </w:rPr>
            </w:pPr>
            <w:r w:rsidRPr="0099609C">
              <w:rPr>
                <w:rFonts w:cstheme="minorHAnsi"/>
              </w:rPr>
              <w:t>Briefly describe</w:t>
            </w:r>
            <w:r w:rsidR="00903A31" w:rsidRPr="0099609C">
              <w:rPr>
                <w:rFonts w:cstheme="minorHAnsi"/>
              </w:rPr>
              <w:t xml:space="preserve"> the impact in terms of</w:t>
            </w:r>
            <w:r w:rsidRPr="0099609C">
              <w:rPr>
                <w:rFonts w:cstheme="minorHAnsi"/>
              </w:rPr>
              <w:t xml:space="preserve"> confidentiality, </w:t>
            </w:r>
            <w:r w:rsidR="00211E5F" w:rsidRPr="0099609C">
              <w:rPr>
                <w:rFonts w:cstheme="minorHAnsi"/>
              </w:rPr>
              <w:t>integrity,</w:t>
            </w:r>
            <w:r w:rsidRPr="0099609C">
              <w:rPr>
                <w:rFonts w:cstheme="minorHAnsi"/>
              </w:rPr>
              <w:t xml:space="preserve"> and availability of information</w:t>
            </w:r>
          </w:p>
        </w:tc>
        <w:tc>
          <w:tcPr>
            <w:tcW w:w="6440" w:type="dxa"/>
          </w:tcPr>
          <w:p w14:paraId="2527934A" w14:textId="77777777" w:rsidR="00A7297B" w:rsidRPr="0099609C" w:rsidRDefault="00A7297B" w:rsidP="00A7297B">
            <w:pPr>
              <w:rPr>
                <w:rFonts w:cstheme="minorHAnsi"/>
              </w:rPr>
            </w:pPr>
          </w:p>
        </w:tc>
      </w:tr>
      <w:tr w:rsidR="001163FA" w:rsidRPr="0099609C" w14:paraId="0C77CEF9" w14:textId="77777777" w:rsidTr="001163FA">
        <w:tc>
          <w:tcPr>
            <w:tcW w:w="2802" w:type="dxa"/>
            <w:shd w:val="clear" w:color="auto" w:fill="DBE5F1" w:themeFill="accent1" w:themeFillTint="33"/>
          </w:tcPr>
          <w:p w14:paraId="0EB2C14D" w14:textId="77777777" w:rsidR="001163FA" w:rsidRPr="00F67289" w:rsidRDefault="001163FA" w:rsidP="001163FA">
            <w:r>
              <w:t>Describe any</w:t>
            </w:r>
            <w:r w:rsidRPr="00F67289">
              <w:t xml:space="preserve"> impact on patient care</w:t>
            </w:r>
          </w:p>
        </w:tc>
        <w:tc>
          <w:tcPr>
            <w:tcW w:w="6440" w:type="dxa"/>
            <w:shd w:val="clear" w:color="auto" w:fill="FFFFFF" w:themeFill="background1"/>
          </w:tcPr>
          <w:p w14:paraId="7AAE5174" w14:textId="77777777" w:rsidR="001163FA" w:rsidRDefault="001163FA" w:rsidP="001163FA"/>
        </w:tc>
      </w:tr>
      <w:tr w:rsidR="00A7297B" w:rsidRPr="0099609C" w14:paraId="00184B3E" w14:textId="77777777" w:rsidTr="001163FA">
        <w:tc>
          <w:tcPr>
            <w:tcW w:w="2802" w:type="dxa"/>
            <w:shd w:val="clear" w:color="auto" w:fill="DBE5F1" w:themeFill="accent1" w:themeFillTint="33"/>
          </w:tcPr>
          <w:p w14:paraId="6B4BD56F" w14:textId="77777777" w:rsidR="00A7297B" w:rsidRPr="0099609C" w:rsidRDefault="003D6FFF" w:rsidP="00A7297B">
            <w:pPr>
              <w:rPr>
                <w:rFonts w:cstheme="minorHAnsi"/>
              </w:rPr>
            </w:pPr>
            <w:r>
              <w:rPr>
                <w:rFonts w:cstheme="minorHAnsi"/>
              </w:rPr>
              <w:t>i</w:t>
            </w:r>
            <w:r w:rsidR="00DB255A" w:rsidRPr="0099609C">
              <w:rPr>
                <w:rFonts w:cstheme="minorHAnsi"/>
              </w:rPr>
              <w:t>nformation concerning any, or any likely, cross-border impact of a NIS incident</w:t>
            </w:r>
          </w:p>
        </w:tc>
        <w:tc>
          <w:tcPr>
            <w:tcW w:w="6440" w:type="dxa"/>
            <w:shd w:val="clear" w:color="auto" w:fill="FFFFFF" w:themeFill="background1"/>
          </w:tcPr>
          <w:p w14:paraId="5747FF41" w14:textId="77777777" w:rsidR="00A7297B" w:rsidRPr="0099609C" w:rsidRDefault="00A7297B" w:rsidP="00A7297B">
            <w:pPr>
              <w:rPr>
                <w:rFonts w:cstheme="minorHAnsi"/>
              </w:rPr>
            </w:pPr>
          </w:p>
        </w:tc>
      </w:tr>
      <w:tr w:rsidR="00A7297B" w:rsidRPr="0099609C" w14:paraId="44B33AEC" w14:textId="77777777" w:rsidTr="001163FA">
        <w:tc>
          <w:tcPr>
            <w:tcW w:w="2802" w:type="dxa"/>
            <w:shd w:val="clear" w:color="auto" w:fill="DBE5F1" w:themeFill="accent1" w:themeFillTint="33"/>
          </w:tcPr>
          <w:p w14:paraId="3F0B28D8" w14:textId="77777777" w:rsidR="00A7297B" w:rsidRPr="0099609C" w:rsidRDefault="00A7297B" w:rsidP="00A7297B">
            <w:pPr>
              <w:rPr>
                <w:rFonts w:cstheme="minorHAnsi"/>
              </w:rPr>
            </w:pPr>
            <w:r w:rsidRPr="0099609C">
              <w:rPr>
                <w:rFonts w:cstheme="minorHAnsi"/>
              </w:rPr>
              <w:t>Impact leve</w:t>
            </w:r>
            <w:r w:rsidR="00DB255A" w:rsidRPr="0099609C">
              <w:rPr>
                <w:rFonts w:cstheme="minorHAnsi"/>
              </w:rPr>
              <w:t xml:space="preserve">l (MODERATE, </w:t>
            </w:r>
            <w:r w:rsidR="00211E5F" w:rsidRPr="0099609C">
              <w:rPr>
                <w:rFonts w:cstheme="minorHAnsi"/>
              </w:rPr>
              <w:t>MAJOR,</w:t>
            </w:r>
            <w:r w:rsidR="00450DB1" w:rsidRPr="0099609C">
              <w:rPr>
                <w:rFonts w:cstheme="minorHAnsi"/>
              </w:rPr>
              <w:t xml:space="preserve"> or EXTREME</w:t>
            </w:r>
            <w:r w:rsidRPr="0099609C">
              <w:rPr>
                <w:rFonts w:cstheme="minorHAnsi"/>
              </w:rPr>
              <w:t>)</w:t>
            </w:r>
          </w:p>
        </w:tc>
        <w:tc>
          <w:tcPr>
            <w:tcW w:w="6440" w:type="dxa"/>
          </w:tcPr>
          <w:p w14:paraId="2A2ABD77" w14:textId="77777777" w:rsidR="00A7297B" w:rsidRPr="0099609C" w:rsidRDefault="00A7297B" w:rsidP="00A7297B">
            <w:pPr>
              <w:rPr>
                <w:rFonts w:cstheme="minorHAnsi"/>
              </w:rPr>
            </w:pPr>
          </w:p>
        </w:tc>
      </w:tr>
    </w:tbl>
    <w:p w14:paraId="2AE84E85" w14:textId="77777777" w:rsidR="00BF12EC" w:rsidRPr="0099609C" w:rsidRDefault="00BF12EC" w:rsidP="00E23842">
      <w:pPr>
        <w:rPr>
          <w:rFonts w:cstheme="minorHAnsi"/>
        </w:rPr>
      </w:pPr>
    </w:p>
    <w:tbl>
      <w:tblPr>
        <w:tblStyle w:val="TableGrid"/>
        <w:tblW w:w="0" w:type="auto"/>
        <w:tblLayout w:type="fixed"/>
        <w:tblLook w:val="04A0" w:firstRow="1" w:lastRow="0" w:firstColumn="1" w:lastColumn="0" w:noHBand="0" w:noVBand="1"/>
      </w:tblPr>
      <w:tblGrid>
        <w:gridCol w:w="2802"/>
        <w:gridCol w:w="6440"/>
      </w:tblGrid>
      <w:tr w:rsidR="00A77092" w:rsidRPr="0099609C" w14:paraId="080730DC" w14:textId="77777777" w:rsidTr="00A77092">
        <w:tc>
          <w:tcPr>
            <w:tcW w:w="2802" w:type="dxa"/>
            <w:tcBorders>
              <w:right w:val="nil"/>
            </w:tcBorders>
            <w:shd w:val="clear" w:color="auto" w:fill="C6D9F1" w:themeFill="text2" w:themeFillTint="33"/>
          </w:tcPr>
          <w:p w14:paraId="2D19158A" w14:textId="77777777" w:rsidR="00A77092" w:rsidRPr="0099609C" w:rsidRDefault="00A77092" w:rsidP="00A77092">
            <w:pPr>
              <w:jc w:val="center"/>
              <w:rPr>
                <w:rFonts w:cstheme="minorHAnsi"/>
              </w:rPr>
            </w:pPr>
          </w:p>
        </w:tc>
        <w:tc>
          <w:tcPr>
            <w:tcW w:w="6440" w:type="dxa"/>
            <w:tcBorders>
              <w:left w:val="nil"/>
            </w:tcBorders>
            <w:shd w:val="clear" w:color="auto" w:fill="C6D9F1" w:themeFill="text2" w:themeFillTint="33"/>
          </w:tcPr>
          <w:p w14:paraId="365C2514" w14:textId="77777777" w:rsidR="00A77092" w:rsidRPr="0099609C" w:rsidRDefault="00A77092" w:rsidP="009854D4">
            <w:pPr>
              <w:ind w:left="1440"/>
              <w:jc w:val="both"/>
              <w:rPr>
                <w:rFonts w:cstheme="minorHAnsi"/>
                <w:b/>
              </w:rPr>
            </w:pPr>
            <w:r>
              <w:rPr>
                <w:rFonts w:cstheme="minorHAnsi"/>
                <w:b/>
              </w:rPr>
              <w:t>Awareness</w:t>
            </w:r>
          </w:p>
        </w:tc>
      </w:tr>
      <w:tr w:rsidR="00450DB1" w:rsidRPr="0099609C" w14:paraId="310231CC" w14:textId="77777777" w:rsidTr="00411684">
        <w:tc>
          <w:tcPr>
            <w:tcW w:w="2802" w:type="dxa"/>
            <w:shd w:val="clear" w:color="auto" w:fill="DBE5F1" w:themeFill="accent1" w:themeFillTint="33"/>
          </w:tcPr>
          <w:p w14:paraId="16EA0B11" w14:textId="77777777" w:rsidR="00450DB1" w:rsidRPr="0099609C" w:rsidRDefault="00450DB1" w:rsidP="00411684">
            <w:pPr>
              <w:rPr>
                <w:rFonts w:cstheme="minorHAnsi"/>
              </w:rPr>
            </w:pPr>
            <w:r w:rsidRPr="0099609C">
              <w:rPr>
                <w:rFonts w:cstheme="minorHAnsi"/>
              </w:rPr>
              <w:t>Has the NCSC</w:t>
            </w:r>
            <w:r w:rsidR="00490540" w:rsidRPr="0099609C">
              <w:rPr>
                <w:rFonts w:cstheme="minorHAnsi"/>
              </w:rPr>
              <w:t xml:space="preserve"> been informed</w:t>
            </w:r>
          </w:p>
        </w:tc>
        <w:tc>
          <w:tcPr>
            <w:tcW w:w="6440" w:type="dxa"/>
            <w:shd w:val="clear" w:color="auto" w:fill="FFFFFF" w:themeFill="background1"/>
          </w:tcPr>
          <w:p w14:paraId="2BB745EC" w14:textId="77777777" w:rsidR="00450DB1" w:rsidRPr="0099609C" w:rsidRDefault="00450DB1" w:rsidP="00411684">
            <w:pPr>
              <w:rPr>
                <w:rFonts w:cstheme="minorHAnsi"/>
                <w:b/>
              </w:rPr>
            </w:pPr>
          </w:p>
        </w:tc>
      </w:tr>
      <w:tr w:rsidR="00450DB1" w:rsidRPr="0099609C" w14:paraId="5E7540D4" w14:textId="77777777" w:rsidTr="00BF4855">
        <w:tc>
          <w:tcPr>
            <w:tcW w:w="2802" w:type="dxa"/>
            <w:tcBorders>
              <w:bottom w:val="single" w:sz="4" w:space="0" w:color="auto"/>
            </w:tcBorders>
            <w:shd w:val="clear" w:color="auto" w:fill="DBE5F1" w:themeFill="accent1" w:themeFillTint="33"/>
          </w:tcPr>
          <w:p w14:paraId="3C3D2864" w14:textId="77777777" w:rsidR="00450DB1" w:rsidRPr="0099609C" w:rsidRDefault="00450DB1" w:rsidP="00411684">
            <w:pPr>
              <w:rPr>
                <w:rFonts w:cstheme="minorHAnsi"/>
                <w:b/>
              </w:rPr>
            </w:pPr>
            <w:r w:rsidRPr="0099609C">
              <w:rPr>
                <w:rFonts w:cstheme="minorHAnsi"/>
              </w:rPr>
              <w:t>Has the ICO been informed</w:t>
            </w:r>
          </w:p>
        </w:tc>
        <w:tc>
          <w:tcPr>
            <w:tcW w:w="6440" w:type="dxa"/>
            <w:tcBorders>
              <w:bottom w:val="single" w:sz="4" w:space="0" w:color="auto"/>
            </w:tcBorders>
            <w:shd w:val="clear" w:color="auto" w:fill="FFFFFF" w:themeFill="background1"/>
          </w:tcPr>
          <w:p w14:paraId="11435089" w14:textId="77777777" w:rsidR="00450DB1" w:rsidRPr="0099609C" w:rsidRDefault="00450DB1" w:rsidP="00411684">
            <w:pPr>
              <w:rPr>
                <w:rFonts w:cstheme="minorHAnsi"/>
                <w:b/>
              </w:rPr>
            </w:pPr>
          </w:p>
        </w:tc>
      </w:tr>
      <w:tr w:rsidR="003C0517" w:rsidRPr="0099609C" w14:paraId="7FBE5FA4" w14:textId="77777777" w:rsidTr="00BF4855">
        <w:tc>
          <w:tcPr>
            <w:tcW w:w="2802" w:type="dxa"/>
            <w:tcBorders>
              <w:right w:val="single" w:sz="4" w:space="0" w:color="auto"/>
            </w:tcBorders>
            <w:shd w:val="clear" w:color="auto" w:fill="DBE5F1" w:themeFill="accent1" w:themeFillTint="33"/>
          </w:tcPr>
          <w:p w14:paraId="5344F389" w14:textId="77777777" w:rsidR="003C0517" w:rsidRPr="0099609C" w:rsidRDefault="003C0517" w:rsidP="00411684">
            <w:pPr>
              <w:rPr>
                <w:rFonts w:cstheme="minorHAnsi"/>
              </w:rPr>
            </w:pPr>
            <w:r>
              <w:rPr>
                <w:rFonts w:cstheme="minorHAnsi"/>
              </w:rPr>
              <w:t>If this is a data breach, have data subjects been informed Yes/No/Pending investigation</w:t>
            </w:r>
          </w:p>
        </w:tc>
        <w:tc>
          <w:tcPr>
            <w:tcW w:w="6440" w:type="dxa"/>
            <w:tcBorders>
              <w:left w:val="single" w:sz="4" w:space="0" w:color="auto"/>
            </w:tcBorders>
            <w:shd w:val="clear" w:color="auto" w:fill="FFFFFF" w:themeFill="background1"/>
          </w:tcPr>
          <w:p w14:paraId="173FA58A" w14:textId="77777777" w:rsidR="003C0517" w:rsidRPr="0099609C" w:rsidRDefault="003C0517" w:rsidP="00411684">
            <w:pPr>
              <w:rPr>
                <w:rFonts w:cstheme="minorHAnsi"/>
              </w:rPr>
            </w:pPr>
          </w:p>
        </w:tc>
      </w:tr>
      <w:tr w:rsidR="00450DB1" w:rsidRPr="0099609C" w14:paraId="29E13BEE" w14:textId="77777777" w:rsidTr="00BF4855">
        <w:tc>
          <w:tcPr>
            <w:tcW w:w="2802" w:type="dxa"/>
            <w:tcBorders>
              <w:right w:val="single" w:sz="4" w:space="0" w:color="auto"/>
            </w:tcBorders>
            <w:shd w:val="clear" w:color="auto" w:fill="DBE5F1" w:themeFill="accent1" w:themeFillTint="33"/>
          </w:tcPr>
          <w:p w14:paraId="456825D7" w14:textId="77777777" w:rsidR="00450DB1" w:rsidRPr="0099609C" w:rsidRDefault="00450DB1" w:rsidP="00411684">
            <w:pPr>
              <w:rPr>
                <w:rFonts w:cstheme="minorHAnsi"/>
              </w:rPr>
            </w:pPr>
            <w:r w:rsidRPr="0099609C">
              <w:rPr>
                <w:rFonts w:cstheme="minorHAnsi"/>
              </w:rPr>
              <w:t xml:space="preserve">Who else has been </w:t>
            </w:r>
            <w:r w:rsidR="00490540" w:rsidRPr="0099609C">
              <w:rPr>
                <w:rFonts w:cstheme="minorHAnsi"/>
              </w:rPr>
              <w:t>informed</w:t>
            </w:r>
          </w:p>
        </w:tc>
        <w:tc>
          <w:tcPr>
            <w:tcW w:w="6440" w:type="dxa"/>
            <w:tcBorders>
              <w:left w:val="single" w:sz="4" w:space="0" w:color="auto"/>
            </w:tcBorders>
            <w:shd w:val="clear" w:color="auto" w:fill="FFFFFF" w:themeFill="background1"/>
          </w:tcPr>
          <w:p w14:paraId="47808E55" w14:textId="77777777" w:rsidR="00450DB1" w:rsidRPr="0099609C" w:rsidRDefault="00974666" w:rsidP="00411684">
            <w:pPr>
              <w:rPr>
                <w:rFonts w:cstheme="minorHAnsi"/>
                <w:b/>
              </w:rPr>
            </w:pPr>
            <w:r w:rsidRPr="0099609C">
              <w:rPr>
                <w:rFonts w:cstheme="minorHAnsi"/>
              </w:rPr>
              <w:t>e.g.,</w:t>
            </w:r>
            <w:r w:rsidR="00450DB1" w:rsidRPr="0099609C">
              <w:rPr>
                <w:rFonts w:cstheme="minorHAnsi"/>
              </w:rPr>
              <w:t xml:space="preserve"> NSS, partners/other data controllers/ Other areas within Scottish Gov. etc.</w:t>
            </w:r>
          </w:p>
        </w:tc>
      </w:tr>
    </w:tbl>
    <w:p w14:paraId="40C4E643" w14:textId="77777777" w:rsidR="00450DB1" w:rsidRPr="0099609C" w:rsidRDefault="00450DB1" w:rsidP="00E23842">
      <w:pPr>
        <w:rPr>
          <w:rFonts w:cstheme="minorHAnsi"/>
        </w:rPr>
      </w:pPr>
    </w:p>
    <w:tbl>
      <w:tblPr>
        <w:tblStyle w:val="TableGrid"/>
        <w:tblW w:w="0" w:type="auto"/>
        <w:tblLayout w:type="fixed"/>
        <w:tblLook w:val="04A0" w:firstRow="1" w:lastRow="0" w:firstColumn="1" w:lastColumn="0" w:noHBand="0" w:noVBand="1"/>
      </w:tblPr>
      <w:tblGrid>
        <w:gridCol w:w="2802"/>
        <w:gridCol w:w="6440"/>
      </w:tblGrid>
      <w:tr w:rsidR="00E23842" w:rsidRPr="0099609C" w14:paraId="2BAE745B" w14:textId="77777777" w:rsidTr="00646AEE">
        <w:tc>
          <w:tcPr>
            <w:tcW w:w="9242" w:type="dxa"/>
            <w:gridSpan w:val="2"/>
            <w:tcBorders>
              <w:bottom w:val="single" w:sz="4" w:space="0" w:color="auto"/>
            </w:tcBorders>
            <w:shd w:val="clear" w:color="auto" w:fill="DBE5F1" w:themeFill="accent1" w:themeFillTint="33"/>
          </w:tcPr>
          <w:p w14:paraId="5CC27925" w14:textId="77777777" w:rsidR="00E23842" w:rsidRPr="0099609C" w:rsidRDefault="00E23842" w:rsidP="00E23842">
            <w:pPr>
              <w:jc w:val="center"/>
              <w:rPr>
                <w:rFonts w:cstheme="minorHAnsi"/>
                <w:b/>
              </w:rPr>
            </w:pPr>
            <w:r w:rsidRPr="0099609C">
              <w:rPr>
                <w:rFonts w:cstheme="minorHAnsi"/>
                <w:b/>
              </w:rPr>
              <w:t>Media Involvement</w:t>
            </w:r>
          </w:p>
        </w:tc>
      </w:tr>
      <w:tr w:rsidR="00E23842" w:rsidRPr="0099609C" w14:paraId="2C324592" w14:textId="77777777" w:rsidTr="007B061B">
        <w:tc>
          <w:tcPr>
            <w:tcW w:w="2802" w:type="dxa"/>
            <w:shd w:val="clear" w:color="auto" w:fill="DBE5F1" w:themeFill="accent1" w:themeFillTint="33"/>
          </w:tcPr>
          <w:p w14:paraId="5EB2A0D2" w14:textId="77777777" w:rsidR="00E23842" w:rsidRPr="0099609C" w:rsidRDefault="00DC5DD4" w:rsidP="00E23842">
            <w:pPr>
              <w:rPr>
                <w:rFonts w:cstheme="minorHAnsi"/>
              </w:rPr>
            </w:pPr>
            <w:r w:rsidRPr="0099609C">
              <w:rPr>
                <w:rFonts w:cstheme="minorHAnsi"/>
              </w:rPr>
              <w:t xml:space="preserve">Is there media </w:t>
            </w:r>
            <w:r w:rsidR="00751E25" w:rsidRPr="0099609C">
              <w:rPr>
                <w:rFonts w:cstheme="minorHAnsi"/>
              </w:rPr>
              <w:t>involvement</w:t>
            </w:r>
            <w:r w:rsidR="00903A31" w:rsidRPr="0099609C">
              <w:rPr>
                <w:rFonts w:cstheme="minorHAnsi"/>
              </w:rPr>
              <w:t>?</w:t>
            </w:r>
          </w:p>
        </w:tc>
        <w:tc>
          <w:tcPr>
            <w:tcW w:w="6440" w:type="dxa"/>
          </w:tcPr>
          <w:p w14:paraId="05D0895C" w14:textId="77777777" w:rsidR="00E23842" w:rsidRPr="0099609C" w:rsidRDefault="00E23842" w:rsidP="007B061B">
            <w:pPr>
              <w:rPr>
                <w:rFonts w:cstheme="minorHAnsi"/>
              </w:rPr>
            </w:pPr>
          </w:p>
        </w:tc>
      </w:tr>
      <w:tr w:rsidR="00E23842" w:rsidRPr="0099609C" w14:paraId="30D18F07" w14:textId="77777777" w:rsidTr="00F2762F">
        <w:tc>
          <w:tcPr>
            <w:tcW w:w="2802" w:type="dxa"/>
            <w:shd w:val="clear" w:color="auto" w:fill="DBE5F1" w:themeFill="accent1" w:themeFillTint="33"/>
          </w:tcPr>
          <w:p w14:paraId="1FA3BFE4" w14:textId="77777777" w:rsidR="00E23842" w:rsidRPr="0099609C" w:rsidRDefault="00E23842" w:rsidP="00E23842">
            <w:pPr>
              <w:rPr>
                <w:rFonts w:cstheme="minorHAnsi"/>
              </w:rPr>
            </w:pPr>
            <w:r w:rsidRPr="0099609C">
              <w:rPr>
                <w:rFonts w:cstheme="minorHAnsi"/>
              </w:rPr>
              <w:t>If Yes, provide copy of the media statement</w:t>
            </w:r>
          </w:p>
        </w:tc>
        <w:tc>
          <w:tcPr>
            <w:tcW w:w="6440" w:type="dxa"/>
            <w:shd w:val="clear" w:color="auto" w:fill="FFFFFF" w:themeFill="background1"/>
          </w:tcPr>
          <w:p w14:paraId="68055D1A" w14:textId="77777777" w:rsidR="00E23842" w:rsidRPr="0099609C" w:rsidRDefault="00E23842" w:rsidP="00E23842">
            <w:pPr>
              <w:rPr>
                <w:rFonts w:cstheme="minorHAnsi"/>
              </w:rPr>
            </w:pPr>
          </w:p>
        </w:tc>
      </w:tr>
    </w:tbl>
    <w:p w14:paraId="7268DE8D" w14:textId="77777777" w:rsidR="00D21118" w:rsidRPr="0099609C" w:rsidRDefault="00D21118" w:rsidP="00E23842">
      <w:pPr>
        <w:rPr>
          <w:rFonts w:cstheme="minorHAnsi"/>
        </w:rPr>
      </w:pPr>
    </w:p>
    <w:p w14:paraId="3C2EAD5A" w14:textId="77777777" w:rsidR="00B958AC" w:rsidRPr="0099609C" w:rsidRDefault="0011198A" w:rsidP="00E23842">
      <w:pPr>
        <w:rPr>
          <w:rFonts w:cstheme="minorHAnsi"/>
        </w:rPr>
      </w:pPr>
      <w:r w:rsidRPr="0099609C">
        <w:rPr>
          <w:rFonts w:cstheme="minorHAnsi"/>
        </w:rPr>
        <w:t>________________________________</w:t>
      </w:r>
    </w:p>
    <w:tbl>
      <w:tblPr>
        <w:tblStyle w:val="TableGrid"/>
        <w:tblW w:w="0" w:type="auto"/>
        <w:tblLayout w:type="fixed"/>
        <w:tblLook w:val="04A0" w:firstRow="1" w:lastRow="0" w:firstColumn="1" w:lastColumn="0" w:noHBand="0" w:noVBand="1"/>
      </w:tblPr>
      <w:tblGrid>
        <w:gridCol w:w="2802"/>
        <w:gridCol w:w="6440"/>
      </w:tblGrid>
      <w:tr w:rsidR="00D21118" w:rsidRPr="0099609C" w14:paraId="23688861" w14:textId="77777777" w:rsidTr="00864891">
        <w:tc>
          <w:tcPr>
            <w:tcW w:w="9242" w:type="dxa"/>
            <w:gridSpan w:val="2"/>
            <w:tcBorders>
              <w:top w:val="single" w:sz="4" w:space="0" w:color="auto"/>
              <w:bottom w:val="single" w:sz="4" w:space="0" w:color="auto"/>
            </w:tcBorders>
            <w:shd w:val="clear" w:color="auto" w:fill="DBE5F1" w:themeFill="accent1" w:themeFillTint="33"/>
          </w:tcPr>
          <w:p w14:paraId="65BD1F59" w14:textId="77777777" w:rsidR="00D21118" w:rsidRPr="0099609C" w:rsidRDefault="006F5FA6" w:rsidP="00411684">
            <w:pPr>
              <w:jc w:val="center"/>
              <w:rPr>
                <w:rFonts w:cstheme="minorHAnsi"/>
                <w:b/>
              </w:rPr>
            </w:pPr>
            <w:r w:rsidRPr="0099609C">
              <w:rPr>
                <w:rFonts w:cstheme="minorHAnsi"/>
                <w:b/>
              </w:rPr>
              <w:t>Contacts</w:t>
            </w:r>
          </w:p>
        </w:tc>
      </w:tr>
      <w:tr w:rsidR="00B958AC" w:rsidRPr="0099609C" w14:paraId="0F5E9F04" w14:textId="77777777" w:rsidTr="00411684">
        <w:tc>
          <w:tcPr>
            <w:tcW w:w="2802" w:type="dxa"/>
            <w:shd w:val="clear" w:color="auto" w:fill="DBE5F1" w:themeFill="accent1" w:themeFillTint="33"/>
          </w:tcPr>
          <w:p w14:paraId="7C44AC0E" w14:textId="77777777" w:rsidR="00B958AC" w:rsidRPr="0099609C" w:rsidRDefault="006F5FA6" w:rsidP="00411684">
            <w:pPr>
              <w:rPr>
                <w:rFonts w:cstheme="minorHAnsi"/>
              </w:rPr>
            </w:pPr>
            <w:r w:rsidRPr="0099609C">
              <w:rPr>
                <w:rFonts w:cstheme="minorHAnsi"/>
              </w:rPr>
              <w:t>Have you reported to all relevant parties?</w:t>
            </w:r>
          </w:p>
        </w:tc>
        <w:tc>
          <w:tcPr>
            <w:tcW w:w="6440" w:type="dxa"/>
            <w:shd w:val="clear" w:color="auto" w:fill="FFFFFF" w:themeFill="background1"/>
          </w:tcPr>
          <w:p w14:paraId="7189857A" w14:textId="77777777" w:rsidR="00B958AC" w:rsidRPr="0099609C" w:rsidRDefault="00B958AC" w:rsidP="00411684">
            <w:pPr>
              <w:rPr>
                <w:rFonts w:cstheme="minorHAnsi"/>
              </w:rPr>
            </w:pPr>
            <w:r w:rsidRPr="0099609C">
              <w:rPr>
                <w:rFonts w:cstheme="minorHAnsi"/>
              </w:rPr>
              <w:t xml:space="preserve">CA - </w:t>
            </w:r>
            <w:hyperlink r:id="rId18" w:history="1">
              <w:r w:rsidRPr="0099609C">
                <w:rPr>
                  <w:rStyle w:val="Hyperlink"/>
                  <w:rFonts w:cstheme="minorHAnsi"/>
                </w:rPr>
                <w:t>HealthCA@gov.scot</w:t>
              </w:r>
            </w:hyperlink>
          </w:p>
          <w:p w14:paraId="43D284D8" w14:textId="77777777" w:rsidR="00B958AC" w:rsidRPr="0099609C" w:rsidRDefault="00B958AC" w:rsidP="00411684">
            <w:pPr>
              <w:rPr>
                <w:rFonts w:cstheme="minorHAnsi"/>
              </w:rPr>
            </w:pPr>
            <w:r w:rsidRPr="0099609C">
              <w:rPr>
                <w:rFonts w:cstheme="minorHAnsi"/>
              </w:rPr>
              <w:t xml:space="preserve">NCSC - </w:t>
            </w:r>
            <w:hyperlink r:id="rId19" w:history="1">
              <w:r w:rsidRPr="0099609C">
                <w:rPr>
                  <w:rStyle w:val="Hyperlink"/>
                  <w:rFonts w:cstheme="minorHAnsi"/>
                </w:rPr>
                <w:t>https://report.ncsc.gov.uk</w:t>
              </w:r>
            </w:hyperlink>
          </w:p>
          <w:p w14:paraId="7E3F1F1E" w14:textId="77777777" w:rsidR="00B958AC" w:rsidRDefault="00B958AC" w:rsidP="00411684">
            <w:pPr>
              <w:rPr>
                <w:rStyle w:val="Hyperlink"/>
                <w:rFonts w:cstheme="minorHAnsi"/>
              </w:rPr>
            </w:pPr>
            <w:r w:rsidRPr="0099609C">
              <w:rPr>
                <w:rFonts w:cstheme="minorHAnsi"/>
              </w:rPr>
              <w:t xml:space="preserve">ICO - </w:t>
            </w:r>
            <w:hyperlink r:id="rId20" w:history="1">
              <w:r w:rsidR="006F5FA6" w:rsidRPr="0099609C">
                <w:rPr>
                  <w:rStyle w:val="Hyperlink"/>
                  <w:rFonts w:cstheme="minorHAnsi"/>
                </w:rPr>
                <w:t>https://ico.org.uk/for-organisations/report-a-breach/</w:t>
              </w:r>
            </w:hyperlink>
          </w:p>
          <w:p w14:paraId="5699BB22" w14:textId="77777777" w:rsidR="00160668" w:rsidRPr="0099609C" w:rsidRDefault="00160668" w:rsidP="00411684">
            <w:pPr>
              <w:rPr>
                <w:rFonts w:cstheme="minorHAnsi"/>
              </w:rPr>
            </w:pPr>
            <w:r w:rsidRPr="00B441A0">
              <w:rPr>
                <w:rFonts w:cstheme="minorHAnsi"/>
              </w:rPr>
              <w:t>Digital Health a</w:t>
            </w:r>
            <w:r>
              <w:rPr>
                <w:rFonts w:cstheme="minorHAnsi"/>
              </w:rPr>
              <w:t xml:space="preserve">nd Care Information Governance </w:t>
            </w:r>
            <w:hyperlink r:id="rId21" w:history="1">
              <w:r w:rsidRPr="001C094F">
                <w:rPr>
                  <w:rStyle w:val="Hyperlink"/>
                  <w:rFonts w:cstheme="minorHAnsi"/>
                </w:rPr>
                <w:t>DHCIG@gov.scot</w:t>
              </w:r>
            </w:hyperlink>
          </w:p>
          <w:p w14:paraId="62ACDD4B" w14:textId="77777777" w:rsidR="006F5FA6" w:rsidRPr="0099609C" w:rsidRDefault="006F5FA6" w:rsidP="006F5FA6">
            <w:pPr>
              <w:rPr>
                <w:rFonts w:cstheme="minorHAnsi"/>
              </w:rPr>
            </w:pPr>
          </w:p>
          <w:p w14:paraId="1CB26D33" w14:textId="77777777" w:rsidR="0011198A" w:rsidRPr="0099609C" w:rsidRDefault="0011198A" w:rsidP="006F5FA6">
            <w:pPr>
              <w:rPr>
                <w:rFonts w:cstheme="minorHAnsi"/>
                <w:b/>
              </w:rPr>
            </w:pPr>
            <w:r w:rsidRPr="0099609C">
              <w:rPr>
                <w:rFonts w:cstheme="minorHAnsi"/>
                <w:b/>
              </w:rPr>
              <w:t>Out of Hours:</w:t>
            </w:r>
          </w:p>
          <w:p w14:paraId="04140709" w14:textId="77777777" w:rsidR="0011198A" w:rsidRPr="0099609C" w:rsidRDefault="0011198A" w:rsidP="006F5FA6">
            <w:pPr>
              <w:rPr>
                <w:rFonts w:cstheme="minorHAnsi"/>
              </w:rPr>
            </w:pPr>
            <w:r w:rsidRPr="0099609C">
              <w:rPr>
                <w:rFonts w:cstheme="minorHAnsi"/>
              </w:rPr>
              <w:t xml:space="preserve">The Scottish Government Cyber Resilience Unit (CRU): </w:t>
            </w:r>
            <w:r w:rsidRPr="008772B6">
              <w:rPr>
                <w:rFonts w:cstheme="minorHAnsi"/>
                <w:color w:val="0066FF"/>
              </w:rPr>
              <w:t>0300 244 4000, ask for CRU Duty Officer</w:t>
            </w:r>
          </w:p>
        </w:tc>
      </w:tr>
    </w:tbl>
    <w:p w14:paraId="3C071F84" w14:textId="77777777" w:rsidR="003D6FFF" w:rsidRPr="0051608B" w:rsidRDefault="003D6FFF" w:rsidP="00E23842">
      <w:pPr>
        <w:rPr>
          <w:rFonts w:cstheme="minorHAnsi"/>
        </w:rPr>
      </w:pPr>
    </w:p>
    <w:tbl>
      <w:tblPr>
        <w:tblStyle w:val="MediumList2-Accent12"/>
        <w:tblW w:w="10020" w:type="dxa"/>
        <w:tblInd w:w="-318" w:type="dxa"/>
        <w:tblLook w:val="06A0" w:firstRow="1" w:lastRow="0" w:firstColumn="1" w:lastColumn="0" w:noHBand="1" w:noVBand="1"/>
      </w:tblPr>
      <w:tblGrid>
        <w:gridCol w:w="473"/>
        <w:gridCol w:w="4936"/>
        <w:gridCol w:w="4599"/>
        <w:gridCol w:w="12"/>
      </w:tblGrid>
      <w:tr w:rsidR="007F4E5F" w:rsidRPr="007F4E5F" w14:paraId="7DEDA57F" w14:textId="77777777" w:rsidTr="0090021A">
        <w:trPr>
          <w:gridAfter w:val="1"/>
          <w:cnfStyle w:val="100000000000" w:firstRow="1" w:lastRow="0" w:firstColumn="0" w:lastColumn="0" w:oddVBand="0" w:evenVBand="0" w:oddHBand="0" w:evenHBand="0" w:firstRowFirstColumn="0" w:firstRowLastColumn="0" w:lastRowFirstColumn="0" w:lastRowLastColumn="0"/>
          <w:wAfter w:w="12" w:type="dxa"/>
        </w:trPr>
        <w:tc>
          <w:tcPr>
            <w:cnfStyle w:val="001000000100" w:firstRow="0" w:lastRow="0" w:firstColumn="1" w:lastColumn="0" w:oddVBand="0" w:evenVBand="0" w:oddHBand="0" w:evenHBand="0" w:firstRowFirstColumn="1" w:firstRowLastColumn="0" w:lastRowFirstColumn="0" w:lastRowLastColumn="0"/>
            <w:tcW w:w="473" w:type="dxa"/>
            <w:tcBorders>
              <w:bottom w:val="nil"/>
            </w:tcBorders>
          </w:tcPr>
          <w:p w14:paraId="7850D43B" w14:textId="77777777" w:rsidR="007F4E5F" w:rsidRPr="007F4E5F" w:rsidRDefault="007F4E5F" w:rsidP="007F4E5F">
            <w:pPr>
              <w:jc w:val="center"/>
              <w:rPr>
                <w:rFonts w:cs="Calibri"/>
                <w:b/>
                <w:szCs w:val="20"/>
              </w:rPr>
            </w:pPr>
          </w:p>
        </w:tc>
        <w:tc>
          <w:tcPr>
            <w:tcW w:w="9535" w:type="dxa"/>
            <w:gridSpan w:val="2"/>
          </w:tcPr>
          <w:p w14:paraId="4FEACE00" w14:textId="77777777" w:rsidR="007F4E5F" w:rsidRPr="007F4E5F" w:rsidRDefault="007F4E5F" w:rsidP="007F4E5F">
            <w:pPr>
              <w:jc w:val="center"/>
              <w:cnfStyle w:val="100000000000" w:firstRow="1" w:lastRow="0" w:firstColumn="0" w:lastColumn="0" w:oddVBand="0" w:evenVBand="0" w:oddHBand="0" w:evenHBand="0" w:firstRowFirstColumn="0" w:firstRowLastColumn="0" w:lastRowFirstColumn="0" w:lastRowLastColumn="0"/>
              <w:rPr>
                <w:rFonts w:cs="Calibri"/>
                <w:b/>
                <w:szCs w:val="20"/>
              </w:rPr>
            </w:pPr>
            <w:r w:rsidRPr="007F4E5F">
              <w:rPr>
                <w:rFonts w:cs="Calibri"/>
                <w:b/>
                <w:szCs w:val="20"/>
              </w:rPr>
              <w:t>INCIDENT THRESHOLDS</w:t>
            </w:r>
          </w:p>
        </w:tc>
      </w:tr>
      <w:tr w:rsidR="007F4E5F" w:rsidRPr="007F4E5F" w14:paraId="0CCC454F" w14:textId="77777777" w:rsidTr="007F4E5F">
        <w:tc>
          <w:tcPr>
            <w:cnfStyle w:val="001000000000" w:firstRow="0" w:lastRow="0" w:firstColumn="1" w:lastColumn="0" w:oddVBand="0" w:evenVBand="0" w:oddHBand="0" w:evenHBand="0" w:firstRowFirstColumn="0" w:firstRowLastColumn="0" w:lastRowFirstColumn="0" w:lastRowLastColumn="0"/>
            <w:tcW w:w="473" w:type="dxa"/>
          </w:tcPr>
          <w:p w14:paraId="20F2EEA0" w14:textId="77777777" w:rsidR="007F4E5F" w:rsidRPr="007F4E5F" w:rsidRDefault="007F4E5F" w:rsidP="007F4E5F">
            <w:pPr>
              <w:jc w:val="center"/>
              <w:rPr>
                <w:rFonts w:cs="Calibri"/>
                <w:b/>
                <w:sz w:val="20"/>
                <w:szCs w:val="20"/>
              </w:rPr>
            </w:pPr>
          </w:p>
        </w:tc>
        <w:tc>
          <w:tcPr>
            <w:tcW w:w="4936" w:type="dxa"/>
            <w:tcBorders>
              <w:bottom w:val="single" w:sz="12" w:space="0" w:color="325F64"/>
            </w:tcBorders>
          </w:tcPr>
          <w:p w14:paraId="22B942C6"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7F4E5F">
              <w:rPr>
                <w:rFonts w:cs="Calibri"/>
                <w:b/>
                <w:sz w:val="20"/>
                <w:szCs w:val="20"/>
              </w:rPr>
              <w:t xml:space="preserve">DATA PROTECTION </w:t>
            </w:r>
          </w:p>
        </w:tc>
        <w:tc>
          <w:tcPr>
            <w:tcW w:w="4611" w:type="dxa"/>
            <w:gridSpan w:val="2"/>
            <w:tcBorders>
              <w:bottom w:val="single" w:sz="12" w:space="0" w:color="325F64"/>
            </w:tcBorders>
          </w:tcPr>
          <w:p w14:paraId="384366D2" w14:textId="77777777" w:rsidR="007F4E5F" w:rsidRPr="007F4E5F" w:rsidRDefault="007F4E5F" w:rsidP="007F4E5F">
            <w:pPr>
              <w:tabs>
                <w:tab w:val="left" w:pos="188"/>
                <w:tab w:val="center" w:pos="2092"/>
              </w:tabs>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7F4E5F">
              <w:rPr>
                <w:rFonts w:cs="Calibri"/>
                <w:b/>
                <w:sz w:val="20"/>
                <w:szCs w:val="20"/>
              </w:rPr>
              <w:tab/>
            </w:r>
            <w:r w:rsidRPr="007F4E5F">
              <w:rPr>
                <w:rFonts w:cs="Calibri"/>
                <w:b/>
                <w:sz w:val="20"/>
                <w:szCs w:val="20"/>
              </w:rPr>
              <w:tab/>
              <w:t xml:space="preserve">INFORMATION SYSTEMS &amp; SERVICES </w:t>
            </w:r>
          </w:p>
        </w:tc>
      </w:tr>
      <w:tr w:rsidR="007F4E5F" w:rsidRPr="007F4E5F" w14:paraId="358EE2B1"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bottom w:val="single" w:sz="4" w:space="0" w:color="325F64"/>
            </w:tcBorders>
          </w:tcPr>
          <w:p w14:paraId="138B91F6" w14:textId="77777777" w:rsidR="007F4E5F" w:rsidRPr="007F4E5F" w:rsidRDefault="007F4E5F" w:rsidP="007F4E5F">
            <w:pPr>
              <w:spacing w:before="20" w:after="20"/>
              <w:rPr>
                <w:rFonts w:cs="Calibri"/>
                <w:sz w:val="20"/>
                <w:szCs w:val="20"/>
              </w:rPr>
            </w:pPr>
          </w:p>
        </w:tc>
        <w:tc>
          <w:tcPr>
            <w:tcW w:w="4936" w:type="dxa"/>
            <w:tcBorders>
              <w:top w:val="single" w:sz="12" w:space="0" w:color="325F64"/>
              <w:bottom w:val="single" w:sz="4" w:space="0" w:color="325F64"/>
            </w:tcBorders>
          </w:tcPr>
          <w:p w14:paraId="6C6B4EED" w14:textId="77777777" w:rsidR="007F4E5F" w:rsidRPr="007F4E5F" w:rsidRDefault="007F4E5F" w:rsidP="007F4E5F">
            <w:pPr>
              <w:spacing w:before="20" w:after="20"/>
              <w:cnfStyle w:val="000000000000" w:firstRow="0" w:lastRow="0" w:firstColumn="0" w:lastColumn="0" w:oddVBand="0" w:evenVBand="0" w:oddHBand="0" w:evenHBand="0" w:firstRowFirstColumn="0" w:firstRowLastColumn="0" w:lastRowFirstColumn="0" w:lastRowLastColumn="0"/>
              <w:rPr>
                <w:rFonts w:cs="Calibri"/>
                <w:sz w:val="20"/>
                <w:szCs w:val="20"/>
              </w:rPr>
            </w:pPr>
            <w:r w:rsidRPr="007F4E5F">
              <w:rPr>
                <w:rFonts w:cs="Calibri"/>
                <w:sz w:val="20"/>
                <w:szCs w:val="20"/>
              </w:rPr>
              <w:t>C- Confidentiality     I- Integrity      A- Availability</w:t>
            </w:r>
          </w:p>
        </w:tc>
        <w:tc>
          <w:tcPr>
            <w:tcW w:w="4611" w:type="dxa"/>
            <w:gridSpan w:val="2"/>
            <w:tcBorders>
              <w:top w:val="single" w:sz="12" w:space="0" w:color="325F64"/>
              <w:bottom w:val="single" w:sz="4" w:space="0" w:color="325F64"/>
            </w:tcBorders>
          </w:tcPr>
          <w:p w14:paraId="6BBFBBA7" w14:textId="77777777" w:rsidR="007F4E5F" w:rsidRPr="007F4E5F" w:rsidRDefault="007F4E5F" w:rsidP="007F4E5F">
            <w:pPr>
              <w:spacing w:before="20" w:after="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7F4E5F">
              <w:rPr>
                <w:rFonts w:cs="Calibri"/>
                <w:sz w:val="20"/>
                <w:szCs w:val="20"/>
              </w:rPr>
              <w:t>Critical Systems &amp; Services; Duration</w:t>
            </w:r>
          </w:p>
        </w:tc>
      </w:tr>
      <w:tr w:rsidR="007F4E5F" w:rsidRPr="007F4E5F" w14:paraId="54CCB492"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top w:val="single" w:sz="4" w:space="0" w:color="325F64"/>
              <w:bottom w:val="single" w:sz="4" w:space="0" w:color="325F64"/>
            </w:tcBorders>
            <w:shd w:val="clear" w:color="auto" w:fill="83BBC1"/>
          </w:tcPr>
          <w:p w14:paraId="459B5EDE" w14:textId="77777777" w:rsidR="007F4E5F" w:rsidRPr="007F4E5F" w:rsidRDefault="007F4E5F" w:rsidP="007F4E5F">
            <w:pPr>
              <w:rPr>
                <w:rFonts w:cs="Calibri"/>
                <w:sz w:val="20"/>
                <w:szCs w:val="20"/>
              </w:rPr>
            </w:pPr>
          </w:p>
        </w:tc>
        <w:tc>
          <w:tcPr>
            <w:tcW w:w="4936" w:type="dxa"/>
            <w:tcBorders>
              <w:top w:val="single" w:sz="4" w:space="0" w:color="325F64"/>
              <w:bottom w:val="single" w:sz="4" w:space="0" w:color="325F64"/>
            </w:tcBorders>
            <w:shd w:val="clear" w:color="auto" w:fill="83BBC1"/>
          </w:tcPr>
          <w:p w14:paraId="749337D2"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sz w:val="20"/>
                <w:szCs w:val="20"/>
              </w:rPr>
              <w:t xml:space="preserve"> </w:t>
            </w:r>
            <w:r w:rsidRPr="007F4E5F">
              <w:rPr>
                <w:rFonts w:ascii="Calibri" w:hAnsi="Calibri" w:cs="Calibri"/>
                <w:b/>
                <w:sz w:val="20"/>
                <w:szCs w:val="20"/>
              </w:rPr>
              <w:t>1                 NEGLIGIBLE</w:t>
            </w:r>
          </w:p>
        </w:tc>
        <w:tc>
          <w:tcPr>
            <w:tcW w:w="4611" w:type="dxa"/>
            <w:gridSpan w:val="2"/>
            <w:tcBorders>
              <w:top w:val="single" w:sz="4" w:space="0" w:color="325F64"/>
              <w:bottom w:val="single" w:sz="4" w:space="0" w:color="325F64"/>
            </w:tcBorders>
            <w:shd w:val="clear" w:color="auto" w:fill="83BBC1"/>
          </w:tcPr>
          <w:p w14:paraId="4ED176F0"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F4E5F" w:rsidRPr="007F4E5F" w14:paraId="771BF5FE"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top w:val="single" w:sz="4" w:space="0" w:color="325F64"/>
              <w:bottom w:val="single" w:sz="4" w:space="0" w:color="325F64"/>
            </w:tcBorders>
          </w:tcPr>
          <w:p w14:paraId="4C3827A5" w14:textId="77777777" w:rsidR="007F4E5F" w:rsidRPr="007F4E5F" w:rsidRDefault="007F4E5F" w:rsidP="007F4E5F">
            <w:pPr>
              <w:rPr>
                <w:rFonts w:cs="Calibri"/>
                <w:sz w:val="20"/>
                <w:szCs w:val="20"/>
              </w:rPr>
            </w:pPr>
          </w:p>
        </w:tc>
        <w:tc>
          <w:tcPr>
            <w:tcW w:w="4936" w:type="dxa"/>
            <w:tcBorders>
              <w:top w:val="single" w:sz="4" w:space="0" w:color="325F64"/>
              <w:bottom w:val="single" w:sz="4" w:space="0" w:color="325F64"/>
            </w:tcBorders>
          </w:tcPr>
          <w:p w14:paraId="2155C048"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Any type of incident which may be formally recorded (</w:t>
            </w:r>
            <w:r w:rsidR="00974666" w:rsidRPr="007F4E5F">
              <w:rPr>
                <w:rFonts w:ascii="Calibri" w:hAnsi="Calibri" w:cs="Calibri"/>
                <w:sz w:val="20"/>
                <w:szCs w:val="20"/>
              </w:rPr>
              <w:t>e.g.,</w:t>
            </w:r>
            <w:r w:rsidRPr="007F4E5F">
              <w:rPr>
                <w:rFonts w:ascii="Calibri" w:hAnsi="Calibri" w:cs="Calibri"/>
                <w:sz w:val="20"/>
                <w:szCs w:val="20"/>
              </w:rPr>
              <w:t xml:space="preserve"> on an IT reporting system), or something worthy of investigation but turns out to be a ‘false positive</w:t>
            </w:r>
            <w:r w:rsidR="006E2ACA" w:rsidRPr="007F4E5F">
              <w:rPr>
                <w:rFonts w:ascii="Calibri" w:hAnsi="Calibri" w:cs="Calibri"/>
                <w:sz w:val="20"/>
                <w:szCs w:val="20"/>
              </w:rPr>
              <w:t>,’</w:t>
            </w:r>
            <w:r w:rsidRPr="007F4E5F">
              <w:rPr>
                <w:rFonts w:ascii="Calibri" w:hAnsi="Calibri" w:cs="Calibri"/>
                <w:sz w:val="20"/>
                <w:szCs w:val="20"/>
              </w:rPr>
              <w:t xml:space="preserve"> ’Near miss’ or has negligible impact on patient privacy or services. Such information on incidents is still valuable and should be shared with local colleagues as part of normal information security planning.</w:t>
            </w:r>
          </w:p>
        </w:tc>
        <w:tc>
          <w:tcPr>
            <w:tcW w:w="4611" w:type="dxa"/>
            <w:gridSpan w:val="2"/>
            <w:tcBorders>
              <w:top w:val="single" w:sz="4" w:space="0" w:color="325F64"/>
              <w:bottom w:val="single" w:sz="4" w:space="0" w:color="325F64"/>
            </w:tcBorders>
          </w:tcPr>
          <w:p w14:paraId="71BE4DBD"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Systems</w:t>
            </w:r>
            <w:r w:rsidRPr="007F4E5F">
              <w:rPr>
                <w:rFonts w:ascii="Calibri" w:hAnsi="Calibri" w:cs="Calibri"/>
                <w:sz w:val="20"/>
                <w:szCs w:val="20"/>
              </w:rPr>
              <w:t>: Critical Systems &amp; Services not involved. Key administrative IT systems not involved.</w:t>
            </w:r>
          </w:p>
          <w:p w14:paraId="2CB945B8"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People:</w:t>
            </w:r>
            <w:r w:rsidRPr="007F4E5F">
              <w:rPr>
                <w:rFonts w:ascii="Calibri" w:hAnsi="Calibri" w:cs="Calibri"/>
                <w:sz w:val="20"/>
                <w:szCs w:val="20"/>
              </w:rPr>
              <w:t xml:space="preserve">  Patients: patient care not impacted.</w:t>
            </w:r>
          </w:p>
          <w:p w14:paraId="5AB479A3"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Staff: Health board staff not impacted.</w:t>
            </w:r>
          </w:p>
          <w:p w14:paraId="58AB3B3A"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Population: 0%-10% local population impacted.</w:t>
            </w:r>
          </w:p>
          <w:p w14:paraId="3C0C182E"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Duration:</w:t>
            </w:r>
            <w:r w:rsidRPr="007F4E5F">
              <w:rPr>
                <w:rFonts w:ascii="Calibri" w:hAnsi="Calibri" w:cs="Calibri"/>
                <w:sz w:val="20"/>
                <w:szCs w:val="20"/>
              </w:rPr>
              <w:t xml:space="preserve"> Peripheral systems and services interruption of less than a day.</w:t>
            </w:r>
          </w:p>
          <w:p w14:paraId="37087D12"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Geography:</w:t>
            </w:r>
            <w:r w:rsidRPr="007F4E5F">
              <w:rPr>
                <w:rFonts w:ascii="Calibri" w:hAnsi="Calibri" w:cs="Calibri"/>
                <w:sz w:val="20"/>
                <w:szCs w:val="20"/>
              </w:rPr>
              <w:t xml:space="preserve"> Impact limited to part of a health board.</w:t>
            </w:r>
          </w:p>
          <w:p w14:paraId="5BB2E5A4"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Reputation</w:t>
            </w:r>
            <w:r w:rsidRPr="007F4E5F">
              <w:rPr>
                <w:rFonts w:ascii="Calibri" w:hAnsi="Calibri" w:cs="Calibri"/>
                <w:sz w:val="20"/>
                <w:szCs w:val="20"/>
              </w:rPr>
              <w:t xml:space="preserve">: No </w:t>
            </w:r>
            <w:r w:rsidRPr="007F4E5F">
              <w:rPr>
                <w:rFonts w:ascii="Calibri" w:hAnsi="Calibri"/>
                <w:sz w:val="20"/>
                <w:szCs w:val="20"/>
              </w:rPr>
              <w:t>impact on the reputation of NHSS. Possible local media interest</w:t>
            </w:r>
          </w:p>
          <w:p w14:paraId="7920B711"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F4E5F" w:rsidRPr="007F4E5F" w14:paraId="499DE861"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top w:val="single" w:sz="4" w:space="0" w:color="325F64"/>
              <w:bottom w:val="single" w:sz="4" w:space="0" w:color="325F64"/>
            </w:tcBorders>
            <w:shd w:val="clear" w:color="auto" w:fill="83BBC1"/>
          </w:tcPr>
          <w:p w14:paraId="06B903FE" w14:textId="77777777" w:rsidR="007F4E5F" w:rsidRPr="007F4E5F" w:rsidRDefault="007F4E5F" w:rsidP="007F4E5F">
            <w:pPr>
              <w:rPr>
                <w:rFonts w:cs="Calibri"/>
                <w:b/>
                <w:sz w:val="20"/>
                <w:szCs w:val="20"/>
              </w:rPr>
            </w:pPr>
          </w:p>
        </w:tc>
        <w:tc>
          <w:tcPr>
            <w:tcW w:w="4936" w:type="dxa"/>
            <w:tcBorders>
              <w:top w:val="single" w:sz="4" w:space="0" w:color="325F64"/>
              <w:bottom w:val="single" w:sz="4" w:space="0" w:color="325F64"/>
            </w:tcBorders>
            <w:shd w:val="clear" w:color="auto" w:fill="83BBC1"/>
          </w:tcPr>
          <w:p w14:paraId="02DADE5A"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2                MINOR</w:t>
            </w:r>
          </w:p>
        </w:tc>
        <w:tc>
          <w:tcPr>
            <w:tcW w:w="4611" w:type="dxa"/>
            <w:gridSpan w:val="2"/>
            <w:tcBorders>
              <w:top w:val="single" w:sz="4" w:space="0" w:color="325F64"/>
              <w:bottom w:val="single" w:sz="4" w:space="0" w:color="325F64"/>
            </w:tcBorders>
            <w:shd w:val="clear" w:color="auto" w:fill="83BBC1"/>
          </w:tcPr>
          <w:p w14:paraId="2190C337"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F4E5F" w:rsidRPr="007F4E5F" w14:paraId="29DE8D7A"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top w:val="single" w:sz="4" w:space="0" w:color="325F64"/>
              <w:bottom w:val="single" w:sz="4" w:space="0" w:color="325F64"/>
            </w:tcBorders>
          </w:tcPr>
          <w:p w14:paraId="49E8A216" w14:textId="77777777" w:rsidR="007F4E5F" w:rsidRPr="007F4E5F" w:rsidRDefault="007F4E5F" w:rsidP="007F4E5F">
            <w:pPr>
              <w:spacing w:after="60"/>
              <w:rPr>
                <w:rFonts w:cs="Calibri"/>
                <w:sz w:val="20"/>
                <w:szCs w:val="20"/>
              </w:rPr>
            </w:pPr>
          </w:p>
        </w:tc>
        <w:tc>
          <w:tcPr>
            <w:tcW w:w="4936" w:type="dxa"/>
            <w:tcBorders>
              <w:top w:val="single" w:sz="4" w:space="0" w:color="325F64"/>
              <w:bottom w:val="single" w:sz="4" w:space="0" w:color="325F64"/>
            </w:tcBorders>
          </w:tcPr>
          <w:p w14:paraId="7C9EFF74"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C - Confirmed or likely loss of personal data relating &lt; 10 individuals that poses </w:t>
            </w:r>
            <w:r w:rsidR="00914CDA" w:rsidRPr="007F4E5F">
              <w:rPr>
                <w:rFonts w:ascii="Calibri" w:hAnsi="Calibri" w:cs="Calibri"/>
                <w:sz w:val="20"/>
                <w:szCs w:val="20"/>
              </w:rPr>
              <w:t>minimal risk</w:t>
            </w:r>
            <w:r w:rsidRPr="007F4E5F">
              <w:rPr>
                <w:rFonts w:ascii="Calibri" w:hAnsi="Calibri" w:cs="Calibri"/>
                <w:sz w:val="20"/>
                <w:szCs w:val="20"/>
              </w:rPr>
              <w:t xml:space="preserve"> to privacy (</w:t>
            </w:r>
            <w:r w:rsidR="00974666" w:rsidRPr="007F4E5F">
              <w:rPr>
                <w:rFonts w:ascii="Calibri" w:hAnsi="Calibri" w:cs="Calibri"/>
                <w:sz w:val="20"/>
                <w:szCs w:val="20"/>
              </w:rPr>
              <w:t>e.g.,</w:t>
            </w:r>
            <w:r w:rsidRPr="007F4E5F">
              <w:rPr>
                <w:rFonts w:ascii="Calibri" w:hAnsi="Calibri" w:cs="Calibri"/>
                <w:sz w:val="20"/>
                <w:szCs w:val="20"/>
              </w:rPr>
              <w:t xml:space="preserve"> name, address, CHI and little or no clinical data which is at ‘amber level’) and no impact on health or safety. </w:t>
            </w:r>
          </w:p>
          <w:p w14:paraId="7ABB00B2"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lastRenderedPageBreak/>
              <w:t xml:space="preserve">I - Confirmed or likely issues identified relating to integrity of up to </w:t>
            </w:r>
            <w:r w:rsidR="00747112" w:rsidRPr="007F4E5F">
              <w:rPr>
                <w:rFonts w:ascii="Calibri" w:hAnsi="Calibri" w:cs="Calibri"/>
                <w:sz w:val="20"/>
                <w:szCs w:val="20"/>
              </w:rPr>
              <w:t>ten</w:t>
            </w:r>
            <w:r w:rsidRPr="007F4E5F">
              <w:rPr>
                <w:rFonts w:ascii="Calibri" w:hAnsi="Calibri" w:cs="Calibri"/>
                <w:sz w:val="20"/>
                <w:szCs w:val="20"/>
              </w:rPr>
              <w:t xml:space="preserve"> patient records such as confusing identities, out of date information or records misplaced within a Board that does not impact health but causes localised inconvenience or delays. </w:t>
            </w:r>
          </w:p>
          <w:p w14:paraId="73169ABB"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A - Some localised and short-lived loss of services that have some minor impact on patient care.</w:t>
            </w:r>
          </w:p>
        </w:tc>
        <w:tc>
          <w:tcPr>
            <w:tcW w:w="4611" w:type="dxa"/>
            <w:gridSpan w:val="2"/>
            <w:tcBorders>
              <w:top w:val="single" w:sz="4" w:space="0" w:color="325F64"/>
              <w:bottom w:val="single" w:sz="4" w:space="0" w:color="325F64"/>
            </w:tcBorders>
          </w:tcPr>
          <w:p w14:paraId="453AF1B1"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lastRenderedPageBreak/>
              <w:t>Systems</w:t>
            </w:r>
            <w:r w:rsidRPr="007F4E5F">
              <w:rPr>
                <w:rFonts w:ascii="Calibri" w:hAnsi="Calibri" w:cs="Calibri"/>
                <w:sz w:val="20"/>
                <w:szCs w:val="20"/>
              </w:rPr>
              <w:t>: Critical Systems &amp; Services not involved; patient care not impacted. Key administrative IT systems not involved.</w:t>
            </w:r>
          </w:p>
          <w:p w14:paraId="0156F396"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People:</w:t>
            </w:r>
            <w:r w:rsidRPr="007F4E5F">
              <w:rPr>
                <w:rFonts w:ascii="Calibri" w:hAnsi="Calibri" w:cs="Calibri"/>
                <w:sz w:val="20"/>
                <w:szCs w:val="20"/>
              </w:rPr>
              <w:t xml:space="preserve">  Patients: patient care not impacted.</w:t>
            </w:r>
          </w:p>
          <w:p w14:paraId="7FCB84A0"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Staff: Health board staff not impacted.</w:t>
            </w:r>
          </w:p>
          <w:p w14:paraId="3DABE4BD"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lastRenderedPageBreak/>
              <w:t>Population: 0%-10% local population impacted.</w:t>
            </w:r>
          </w:p>
          <w:p w14:paraId="0672FA5C"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Duration:</w:t>
            </w:r>
            <w:r w:rsidRPr="007F4E5F">
              <w:rPr>
                <w:rFonts w:ascii="Calibri" w:hAnsi="Calibri" w:cs="Calibri"/>
                <w:sz w:val="20"/>
                <w:szCs w:val="20"/>
              </w:rPr>
              <w:t xml:space="preserve"> Peripheral systems and services interruption of more than a day but less than 5 days.</w:t>
            </w:r>
          </w:p>
          <w:p w14:paraId="03FB4AC8"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Geography:</w:t>
            </w:r>
            <w:r w:rsidRPr="007F4E5F">
              <w:rPr>
                <w:rFonts w:ascii="Calibri" w:hAnsi="Calibri" w:cs="Calibri"/>
                <w:sz w:val="20"/>
                <w:szCs w:val="20"/>
              </w:rPr>
              <w:t xml:space="preserve"> Impact limited to part of a health board.</w:t>
            </w:r>
          </w:p>
          <w:p w14:paraId="5A708657"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Reputation</w:t>
            </w:r>
            <w:r w:rsidRPr="007F4E5F">
              <w:rPr>
                <w:rFonts w:ascii="Calibri" w:hAnsi="Calibri" w:cs="Calibri"/>
                <w:sz w:val="20"/>
                <w:szCs w:val="20"/>
              </w:rPr>
              <w:t xml:space="preserve">: No </w:t>
            </w:r>
            <w:r w:rsidRPr="007F4E5F">
              <w:rPr>
                <w:rFonts w:ascii="Calibri" w:hAnsi="Calibri"/>
                <w:sz w:val="20"/>
                <w:szCs w:val="20"/>
              </w:rPr>
              <w:t>impact on the reputation of NHSS. Possible local media interest</w:t>
            </w:r>
          </w:p>
        </w:tc>
      </w:tr>
    </w:tbl>
    <w:p w14:paraId="59E63AF0" w14:textId="77777777" w:rsidR="007F4E5F" w:rsidRPr="007F4E5F" w:rsidRDefault="007F4E5F" w:rsidP="007F4E5F">
      <w:pPr>
        <w:tabs>
          <w:tab w:val="left" w:pos="155"/>
          <w:tab w:val="left" w:pos="5091"/>
        </w:tabs>
        <w:spacing w:after="60"/>
        <w:ind w:left="-318"/>
        <w:rPr>
          <w:rFonts w:ascii="Calibri" w:eastAsia="Calibri" w:hAnsi="Calibri" w:cs="Calibri"/>
          <w:b/>
          <w:smallCaps/>
          <w:sz w:val="20"/>
          <w:szCs w:val="20"/>
        </w:rPr>
      </w:pPr>
    </w:p>
    <w:p w14:paraId="706FFD2D" w14:textId="77777777" w:rsidR="007F4E5F" w:rsidRPr="007F4E5F" w:rsidRDefault="007F4E5F" w:rsidP="007F4E5F">
      <w:pPr>
        <w:rPr>
          <w:rFonts w:ascii="Calibri" w:eastAsia="Calibri" w:hAnsi="Calibri" w:cs="Calibri"/>
          <w:b/>
          <w:smallCaps/>
          <w:sz w:val="20"/>
          <w:szCs w:val="20"/>
        </w:rPr>
      </w:pPr>
    </w:p>
    <w:tbl>
      <w:tblPr>
        <w:tblStyle w:val="MediumList2-Accent12"/>
        <w:tblW w:w="10020" w:type="dxa"/>
        <w:tblInd w:w="-318" w:type="dxa"/>
        <w:tblLook w:val="06A0" w:firstRow="1" w:lastRow="0" w:firstColumn="1" w:lastColumn="0" w:noHBand="1" w:noVBand="1"/>
      </w:tblPr>
      <w:tblGrid>
        <w:gridCol w:w="473"/>
        <w:gridCol w:w="4936"/>
        <w:gridCol w:w="4611"/>
      </w:tblGrid>
      <w:tr w:rsidR="007F4E5F" w:rsidRPr="007F4E5F" w14:paraId="73F07E14" w14:textId="77777777" w:rsidTr="007F4E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 w:type="dxa"/>
            <w:tcBorders>
              <w:top w:val="single" w:sz="4" w:space="0" w:color="325F64"/>
              <w:bottom w:val="single" w:sz="4" w:space="0" w:color="325F64"/>
            </w:tcBorders>
            <w:shd w:val="clear" w:color="auto" w:fill="83BBC1"/>
          </w:tcPr>
          <w:p w14:paraId="13508815" w14:textId="77777777" w:rsidR="007F4E5F" w:rsidRPr="007F4E5F" w:rsidRDefault="007F4E5F" w:rsidP="007F4E5F">
            <w:pPr>
              <w:rPr>
                <w:rFonts w:cs="Calibri"/>
                <w:b/>
                <w:sz w:val="20"/>
                <w:szCs w:val="20"/>
              </w:rPr>
            </w:pPr>
          </w:p>
        </w:tc>
        <w:tc>
          <w:tcPr>
            <w:tcW w:w="4936" w:type="dxa"/>
            <w:tcBorders>
              <w:top w:val="single" w:sz="4" w:space="0" w:color="325F64"/>
              <w:bottom w:val="single" w:sz="4" w:space="0" w:color="325F64"/>
            </w:tcBorders>
            <w:shd w:val="clear" w:color="auto" w:fill="83BBC1"/>
          </w:tcPr>
          <w:p w14:paraId="1381544A" w14:textId="77777777" w:rsidR="007F4E5F" w:rsidRPr="007F4E5F" w:rsidRDefault="007F4E5F" w:rsidP="007F4E5F">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3             MODERATE</w:t>
            </w:r>
          </w:p>
        </w:tc>
        <w:tc>
          <w:tcPr>
            <w:tcW w:w="4611" w:type="dxa"/>
            <w:tcBorders>
              <w:top w:val="single" w:sz="4" w:space="0" w:color="325F64"/>
              <w:bottom w:val="single" w:sz="4" w:space="0" w:color="325F64"/>
            </w:tcBorders>
            <w:shd w:val="clear" w:color="auto" w:fill="83BBC1"/>
          </w:tcPr>
          <w:p w14:paraId="638B595F" w14:textId="77777777" w:rsidR="007F4E5F" w:rsidRPr="007F4E5F" w:rsidRDefault="007F4E5F" w:rsidP="007F4E5F">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F4E5F" w:rsidRPr="007F4E5F" w14:paraId="5F41F182" w14:textId="77777777" w:rsidTr="007F4E5F">
        <w:trPr>
          <w:cantSplit/>
          <w:trHeight w:val="3142"/>
        </w:trPr>
        <w:tc>
          <w:tcPr>
            <w:cnfStyle w:val="001000000000" w:firstRow="0" w:lastRow="0" w:firstColumn="1" w:lastColumn="0" w:oddVBand="0" w:evenVBand="0" w:oddHBand="0" w:evenHBand="0" w:firstRowFirstColumn="0" w:firstRowLastColumn="0" w:lastRowFirstColumn="0" w:lastRowLastColumn="0"/>
            <w:tcW w:w="473" w:type="dxa"/>
            <w:vMerge w:val="restart"/>
            <w:tcBorders>
              <w:top w:val="single" w:sz="4" w:space="0" w:color="325F64"/>
            </w:tcBorders>
            <w:shd w:val="clear" w:color="auto" w:fill="ECDDD3"/>
            <w:textDirection w:val="btLr"/>
          </w:tcPr>
          <w:p w14:paraId="6C21CD09" w14:textId="77777777" w:rsidR="007F4E5F" w:rsidRPr="007F4E5F" w:rsidRDefault="007F4E5F" w:rsidP="007F4E5F">
            <w:pPr>
              <w:jc w:val="center"/>
              <w:rPr>
                <w:rFonts w:ascii="Calibri" w:hAnsi="Calibri" w:cs="Calibri"/>
                <w:b/>
                <w:sz w:val="20"/>
                <w:szCs w:val="20"/>
              </w:rPr>
            </w:pPr>
            <w:r w:rsidRPr="007F4E5F">
              <w:rPr>
                <w:rFonts w:ascii="Calibri" w:hAnsi="Calibri" w:cs="Calibri"/>
                <w:b/>
                <w:sz w:val="20"/>
                <w:szCs w:val="20"/>
              </w:rPr>
              <w:t>REPORTABLE INCIDENT</w:t>
            </w:r>
          </w:p>
        </w:tc>
        <w:tc>
          <w:tcPr>
            <w:tcW w:w="4936" w:type="dxa"/>
            <w:tcBorders>
              <w:top w:val="single" w:sz="4" w:space="0" w:color="325F64"/>
              <w:bottom w:val="single" w:sz="4" w:space="0" w:color="325F64"/>
            </w:tcBorders>
          </w:tcPr>
          <w:p w14:paraId="67C3B134"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C - Confirmed or likely loss of personal data or privacy breach relating to 10+ individuals </w:t>
            </w:r>
            <w:r w:rsidRPr="007F4E5F">
              <w:rPr>
                <w:rFonts w:ascii="Calibri" w:hAnsi="Calibri" w:cs="Calibri"/>
                <w:b/>
                <w:sz w:val="20"/>
                <w:szCs w:val="20"/>
              </w:rPr>
              <w:t>OR</w:t>
            </w:r>
            <w:r w:rsidRPr="007F4E5F">
              <w:rPr>
                <w:rFonts w:ascii="Calibri" w:hAnsi="Calibri" w:cs="Calibri"/>
                <w:sz w:val="20"/>
                <w:szCs w:val="20"/>
              </w:rPr>
              <w:t xml:space="preserve"> any highly sensitive information at ‘red’ level </w:t>
            </w:r>
          </w:p>
          <w:p w14:paraId="5971F720"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I </w:t>
            </w:r>
            <w:r w:rsidR="00734D34" w:rsidRPr="007F4E5F">
              <w:rPr>
                <w:rFonts w:ascii="Calibri" w:hAnsi="Calibri" w:cs="Calibri"/>
                <w:sz w:val="20"/>
                <w:szCs w:val="20"/>
              </w:rPr>
              <w:t>- Issues</w:t>
            </w:r>
            <w:r w:rsidRPr="007F4E5F">
              <w:rPr>
                <w:rFonts w:ascii="Calibri" w:hAnsi="Calibri" w:cs="Calibri"/>
                <w:sz w:val="20"/>
                <w:szCs w:val="20"/>
              </w:rPr>
              <w:t xml:space="preserve"> relating to integrity 10+ individuals to the extent that the data can no longer be understood or is out of date and could have health and safety implications. </w:t>
            </w:r>
          </w:p>
          <w:p w14:paraId="04225B4C"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 A – Some disruption in service with unacceptable impact on patient care. Temporary loss of ability to provide service. </w:t>
            </w:r>
          </w:p>
        </w:tc>
        <w:tc>
          <w:tcPr>
            <w:tcW w:w="4611" w:type="dxa"/>
            <w:vMerge w:val="restart"/>
            <w:tcBorders>
              <w:top w:val="single" w:sz="4" w:space="0" w:color="325F64"/>
            </w:tcBorders>
          </w:tcPr>
          <w:p w14:paraId="35152FD4"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Systems</w:t>
            </w:r>
            <w:r w:rsidRPr="007F4E5F">
              <w:rPr>
                <w:rFonts w:ascii="Calibri" w:hAnsi="Calibri" w:cs="Calibri"/>
                <w:sz w:val="20"/>
                <w:szCs w:val="20"/>
              </w:rPr>
              <w:t>: Temporary loss of critical systems and services. Has the potential to disrupt the continued operation of the health board or delivery of health services. Key administrative IT systems not involved.</w:t>
            </w:r>
          </w:p>
          <w:p w14:paraId="08D89ADB"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People:</w:t>
            </w:r>
            <w:r w:rsidRPr="007F4E5F">
              <w:rPr>
                <w:rFonts w:ascii="Calibri" w:hAnsi="Calibri" w:cs="Calibri"/>
                <w:sz w:val="20"/>
                <w:szCs w:val="20"/>
              </w:rPr>
              <w:t xml:space="preserve">  Patients: patient care impacted.</w:t>
            </w:r>
          </w:p>
          <w:p w14:paraId="78B977EE"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Staff: Health board staff not impacted.</w:t>
            </w:r>
          </w:p>
          <w:p w14:paraId="7E3AE463"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Population: 0%-10% local population impacted.</w:t>
            </w:r>
          </w:p>
          <w:p w14:paraId="34589EC7"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Duration:</w:t>
            </w:r>
            <w:r w:rsidRPr="007F4E5F">
              <w:rPr>
                <w:rFonts w:ascii="Calibri" w:hAnsi="Calibri" w:cs="Calibri"/>
                <w:sz w:val="20"/>
                <w:szCs w:val="20"/>
              </w:rPr>
              <w:t xml:space="preserve"> Critical systems and services interruption and patient care disrupted for less than a day.</w:t>
            </w:r>
          </w:p>
          <w:p w14:paraId="46D01906" w14:textId="77777777" w:rsidR="007F4E5F" w:rsidRPr="007F4E5F" w:rsidRDefault="007F4E5F" w:rsidP="007F4E5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Geography:</w:t>
            </w:r>
            <w:r w:rsidRPr="007F4E5F">
              <w:rPr>
                <w:rFonts w:ascii="Calibri" w:hAnsi="Calibri" w:cs="Calibri"/>
                <w:sz w:val="20"/>
                <w:szCs w:val="20"/>
              </w:rPr>
              <w:t xml:space="preserve"> Significant impacts widely across a health board.</w:t>
            </w:r>
          </w:p>
          <w:p w14:paraId="385CE820"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Reputation</w:t>
            </w:r>
            <w:r w:rsidRPr="007F4E5F">
              <w:rPr>
                <w:rFonts w:ascii="Calibri" w:hAnsi="Calibri" w:cs="Calibri"/>
                <w:sz w:val="20"/>
                <w:szCs w:val="20"/>
              </w:rPr>
              <w:t xml:space="preserve">: </w:t>
            </w:r>
            <w:r w:rsidRPr="007F4E5F">
              <w:rPr>
                <w:rFonts w:ascii="Calibri" w:hAnsi="Calibri"/>
                <w:sz w:val="20"/>
                <w:szCs w:val="20"/>
              </w:rPr>
              <w:t>Could have a negative impact on the reputation of NHSS. Possible local media interest</w:t>
            </w:r>
          </w:p>
        </w:tc>
      </w:tr>
      <w:tr w:rsidR="007F4E5F" w:rsidRPr="007F4E5F" w14:paraId="64025BA5" w14:textId="77777777" w:rsidTr="007F4E5F">
        <w:tc>
          <w:tcPr>
            <w:cnfStyle w:val="001000000000" w:firstRow="0" w:lastRow="0" w:firstColumn="1" w:lastColumn="0" w:oddVBand="0" w:evenVBand="0" w:oddHBand="0" w:evenHBand="0" w:firstRowFirstColumn="0" w:firstRowLastColumn="0" w:lastRowFirstColumn="0" w:lastRowLastColumn="0"/>
            <w:tcW w:w="473" w:type="dxa"/>
            <w:vMerge/>
            <w:shd w:val="clear" w:color="auto" w:fill="auto"/>
          </w:tcPr>
          <w:p w14:paraId="7FDAF8EA" w14:textId="77777777" w:rsidR="007F4E5F" w:rsidRPr="007F4E5F" w:rsidRDefault="007F4E5F" w:rsidP="007F4E5F">
            <w:pPr>
              <w:jc w:val="center"/>
              <w:rPr>
                <w:rFonts w:ascii="Calibri" w:hAnsi="Calibri" w:cs="Calibri"/>
                <w:b/>
                <w:sz w:val="20"/>
                <w:szCs w:val="20"/>
              </w:rPr>
            </w:pPr>
          </w:p>
        </w:tc>
        <w:tc>
          <w:tcPr>
            <w:tcW w:w="4936" w:type="dxa"/>
            <w:tcBorders>
              <w:top w:val="single" w:sz="4" w:space="0" w:color="325F64"/>
              <w:bottom w:val="single" w:sz="4" w:space="0" w:color="325F64"/>
            </w:tcBorders>
            <w:shd w:val="clear" w:color="auto" w:fill="DADAE9"/>
          </w:tcPr>
          <w:p w14:paraId="0E8C3068"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GDPR REPORTABLE</w:t>
            </w:r>
          </w:p>
        </w:tc>
        <w:tc>
          <w:tcPr>
            <w:tcW w:w="4611" w:type="dxa"/>
            <w:vMerge/>
            <w:tcBorders>
              <w:bottom w:val="single" w:sz="4" w:space="0" w:color="325F64"/>
            </w:tcBorders>
            <w:shd w:val="clear" w:color="auto" w:fill="auto"/>
          </w:tcPr>
          <w:p w14:paraId="3329C1F3"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F4E5F" w:rsidRPr="007F4E5F" w14:paraId="5A3B4041" w14:textId="77777777" w:rsidTr="007F4E5F">
        <w:tc>
          <w:tcPr>
            <w:cnfStyle w:val="001000000000" w:firstRow="0" w:lastRow="0" w:firstColumn="1" w:lastColumn="0" w:oddVBand="0" w:evenVBand="0" w:oddHBand="0" w:evenHBand="0" w:firstRowFirstColumn="0" w:firstRowLastColumn="0" w:lastRowFirstColumn="0" w:lastRowLastColumn="0"/>
            <w:tcW w:w="473" w:type="dxa"/>
            <w:vMerge/>
            <w:tcBorders>
              <w:bottom w:val="single" w:sz="4" w:space="0" w:color="325F64"/>
            </w:tcBorders>
            <w:shd w:val="clear" w:color="auto" w:fill="auto"/>
          </w:tcPr>
          <w:p w14:paraId="4982B703" w14:textId="77777777" w:rsidR="007F4E5F" w:rsidRPr="007F4E5F" w:rsidRDefault="007F4E5F" w:rsidP="007F4E5F">
            <w:pPr>
              <w:jc w:val="center"/>
              <w:rPr>
                <w:rFonts w:cs="Calibri"/>
                <w:b/>
                <w:sz w:val="20"/>
                <w:szCs w:val="20"/>
              </w:rPr>
            </w:pPr>
          </w:p>
        </w:tc>
        <w:tc>
          <w:tcPr>
            <w:tcW w:w="4936" w:type="dxa"/>
            <w:tcBorders>
              <w:top w:val="single" w:sz="4" w:space="0" w:color="325F64"/>
              <w:bottom w:val="single" w:sz="4" w:space="0" w:color="325F64"/>
            </w:tcBorders>
            <w:shd w:val="clear" w:color="auto" w:fill="DEE9F0"/>
          </w:tcPr>
          <w:p w14:paraId="36B3C169"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 xml:space="preserve">NIS REPORTABLE </w:t>
            </w:r>
          </w:p>
        </w:tc>
        <w:tc>
          <w:tcPr>
            <w:tcW w:w="4611" w:type="dxa"/>
            <w:tcBorders>
              <w:top w:val="single" w:sz="4" w:space="0" w:color="325F64"/>
              <w:bottom w:val="single" w:sz="4" w:space="0" w:color="325F64"/>
            </w:tcBorders>
            <w:shd w:val="clear" w:color="auto" w:fill="DEE9F0"/>
          </w:tcPr>
          <w:p w14:paraId="290FB263"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 xml:space="preserve">NIS REPORTABLE </w:t>
            </w:r>
          </w:p>
        </w:tc>
      </w:tr>
      <w:tr w:rsidR="007F4E5F" w:rsidRPr="007F4E5F" w14:paraId="486BA10D" w14:textId="77777777" w:rsidTr="007F4E5F">
        <w:tc>
          <w:tcPr>
            <w:cnfStyle w:val="001000000000" w:firstRow="0" w:lastRow="0" w:firstColumn="1" w:lastColumn="0" w:oddVBand="0" w:evenVBand="0" w:oddHBand="0" w:evenHBand="0" w:firstRowFirstColumn="0" w:firstRowLastColumn="0" w:lastRowFirstColumn="0" w:lastRowLastColumn="0"/>
            <w:tcW w:w="473" w:type="dxa"/>
            <w:tcBorders>
              <w:top w:val="single" w:sz="4" w:space="0" w:color="325F64"/>
              <w:bottom w:val="single" w:sz="4" w:space="0" w:color="325F64"/>
            </w:tcBorders>
            <w:shd w:val="clear" w:color="auto" w:fill="83BBC1"/>
          </w:tcPr>
          <w:p w14:paraId="2E1CD19C" w14:textId="77777777" w:rsidR="007F4E5F" w:rsidRPr="007F4E5F" w:rsidRDefault="007F4E5F" w:rsidP="007F4E5F">
            <w:pPr>
              <w:rPr>
                <w:rFonts w:cs="Calibri"/>
                <w:b/>
                <w:sz w:val="20"/>
                <w:szCs w:val="20"/>
              </w:rPr>
            </w:pPr>
          </w:p>
        </w:tc>
        <w:tc>
          <w:tcPr>
            <w:tcW w:w="4936" w:type="dxa"/>
            <w:tcBorders>
              <w:top w:val="single" w:sz="4" w:space="0" w:color="325F64"/>
              <w:bottom w:val="single" w:sz="4" w:space="0" w:color="325F64"/>
            </w:tcBorders>
            <w:shd w:val="clear" w:color="auto" w:fill="83BBC1"/>
          </w:tcPr>
          <w:p w14:paraId="22A218E7"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 xml:space="preserve">4              MAJOR </w:t>
            </w:r>
          </w:p>
        </w:tc>
        <w:tc>
          <w:tcPr>
            <w:tcW w:w="4611" w:type="dxa"/>
            <w:tcBorders>
              <w:top w:val="single" w:sz="4" w:space="0" w:color="325F64"/>
              <w:bottom w:val="single" w:sz="4" w:space="0" w:color="325F64"/>
            </w:tcBorders>
            <w:shd w:val="clear" w:color="auto" w:fill="83BBC1"/>
          </w:tcPr>
          <w:p w14:paraId="3FA2177B"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F4E5F" w:rsidRPr="007F4E5F" w14:paraId="474A63BC" w14:textId="77777777" w:rsidTr="007F4E5F">
        <w:trPr>
          <w:cantSplit/>
          <w:trHeight w:val="1134"/>
        </w:trPr>
        <w:tc>
          <w:tcPr>
            <w:cnfStyle w:val="001000000000" w:firstRow="0" w:lastRow="0" w:firstColumn="1" w:lastColumn="0" w:oddVBand="0" w:evenVBand="0" w:oddHBand="0" w:evenHBand="0" w:firstRowFirstColumn="0" w:firstRowLastColumn="0" w:lastRowFirstColumn="0" w:lastRowLastColumn="0"/>
            <w:tcW w:w="473" w:type="dxa"/>
            <w:vMerge w:val="restart"/>
            <w:tcBorders>
              <w:top w:val="single" w:sz="4" w:space="0" w:color="325F64"/>
            </w:tcBorders>
            <w:shd w:val="clear" w:color="auto" w:fill="ECDDD3"/>
            <w:textDirection w:val="btLr"/>
            <w:vAlign w:val="center"/>
          </w:tcPr>
          <w:p w14:paraId="640E419E" w14:textId="77777777" w:rsidR="007F4E5F" w:rsidRPr="007F4E5F" w:rsidRDefault="007F4E5F" w:rsidP="007F4E5F">
            <w:pPr>
              <w:jc w:val="center"/>
              <w:rPr>
                <w:rFonts w:cs="Calibri"/>
                <w:b/>
                <w:sz w:val="20"/>
                <w:szCs w:val="20"/>
              </w:rPr>
            </w:pPr>
            <w:r w:rsidRPr="007F4E5F">
              <w:rPr>
                <w:rFonts w:ascii="Calibri" w:hAnsi="Calibri" w:cs="Calibri"/>
                <w:b/>
                <w:sz w:val="20"/>
                <w:szCs w:val="20"/>
              </w:rPr>
              <w:t>REPORTABLE INCIDENT</w:t>
            </w:r>
          </w:p>
        </w:tc>
        <w:tc>
          <w:tcPr>
            <w:tcW w:w="4936" w:type="dxa"/>
            <w:tcBorders>
              <w:top w:val="single" w:sz="4" w:space="0" w:color="325F64"/>
              <w:bottom w:val="single" w:sz="4" w:space="0" w:color="325F64"/>
            </w:tcBorders>
          </w:tcPr>
          <w:p w14:paraId="11F838B2"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C – Confirmed or likely loss of personal data or privacy breach relating to 100+ individuals </w:t>
            </w:r>
            <w:r w:rsidRPr="007F4E5F">
              <w:rPr>
                <w:rFonts w:ascii="Calibri" w:hAnsi="Calibri" w:cs="Calibri"/>
                <w:b/>
                <w:sz w:val="20"/>
                <w:szCs w:val="20"/>
              </w:rPr>
              <w:t xml:space="preserve">OR </w:t>
            </w:r>
            <w:r w:rsidRPr="007F4E5F">
              <w:rPr>
                <w:rFonts w:ascii="Calibri" w:hAnsi="Calibri" w:cs="Calibri"/>
                <w:sz w:val="20"/>
                <w:szCs w:val="20"/>
              </w:rPr>
              <w:t xml:space="preserve">loss of any sensitive personal data which is highly likely to affect the health or safety of one or more individuals. </w:t>
            </w:r>
            <w:r w:rsidRPr="007F4E5F">
              <w:rPr>
                <w:rFonts w:ascii="Calibri" w:hAnsi="Calibri" w:cs="Calibri"/>
                <w:b/>
                <w:sz w:val="20"/>
                <w:szCs w:val="20"/>
              </w:rPr>
              <w:t xml:space="preserve">OR </w:t>
            </w:r>
            <w:r w:rsidRPr="007F4E5F">
              <w:rPr>
                <w:rFonts w:ascii="Calibri" w:hAnsi="Calibri" w:cs="Calibri"/>
                <w:sz w:val="20"/>
                <w:szCs w:val="20"/>
              </w:rPr>
              <w:t xml:space="preserve">any privacy breach which because of the </w:t>
            </w:r>
            <w:r w:rsidR="00734D34" w:rsidRPr="007F4E5F">
              <w:rPr>
                <w:rFonts w:ascii="Calibri" w:hAnsi="Calibri" w:cs="Calibri"/>
                <w:sz w:val="20"/>
                <w:szCs w:val="20"/>
              </w:rPr>
              <w:t>high-profile</w:t>
            </w:r>
            <w:r w:rsidRPr="007F4E5F">
              <w:rPr>
                <w:rFonts w:ascii="Calibri" w:hAnsi="Calibri" w:cs="Calibri"/>
                <w:sz w:val="20"/>
                <w:szCs w:val="20"/>
              </w:rPr>
              <w:t xml:space="preserve"> nature of the patient(s) affected or other circumstances would lead to national media attention and significant reputational damage.</w:t>
            </w:r>
          </w:p>
          <w:p w14:paraId="7AA3C686"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 xml:space="preserve">I – An integrity issue which means that key data relating to 100+ patients is in effect no longer usable or understandable (and cannot be rectified) and is likely to affect health or safety. </w:t>
            </w:r>
          </w:p>
          <w:p w14:paraId="7803F5EB"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A – Sustained loss of service which has serious impact on delivery of patient care, resulting in major contingency plans being invoked.</w:t>
            </w:r>
          </w:p>
        </w:tc>
        <w:tc>
          <w:tcPr>
            <w:tcW w:w="4611" w:type="dxa"/>
            <w:tcBorders>
              <w:top w:val="single" w:sz="4" w:space="0" w:color="325F64"/>
              <w:bottom w:val="nil"/>
            </w:tcBorders>
          </w:tcPr>
          <w:p w14:paraId="4AFE204C"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Systems</w:t>
            </w:r>
            <w:r w:rsidRPr="007F4E5F">
              <w:rPr>
                <w:rFonts w:ascii="Calibri" w:hAnsi="Calibri" w:cs="Calibri"/>
                <w:sz w:val="20"/>
                <w:szCs w:val="20"/>
              </w:rPr>
              <w:t xml:space="preserve">: Critical systems and services failure. Key administrative IT systems performance impaired. </w:t>
            </w:r>
          </w:p>
          <w:p w14:paraId="1229DB0E"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People:</w:t>
            </w:r>
            <w:r w:rsidRPr="007F4E5F">
              <w:rPr>
                <w:rFonts w:ascii="Calibri" w:hAnsi="Calibri" w:cs="Calibri"/>
                <w:sz w:val="20"/>
                <w:szCs w:val="20"/>
              </w:rPr>
              <w:t xml:space="preserve">  Patients: patient care significantly impacted.</w:t>
            </w:r>
          </w:p>
          <w:p w14:paraId="6AC55A96" w14:textId="77777777" w:rsidR="007F4E5F" w:rsidRPr="007F4E5F" w:rsidRDefault="007F4E5F" w:rsidP="007F4E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Staff: Health board staff inconvenienced.</w:t>
            </w:r>
          </w:p>
          <w:p w14:paraId="303116AB"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Population: 10%-50% local population impacted.</w:t>
            </w:r>
          </w:p>
          <w:p w14:paraId="663F606E"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Duration:</w:t>
            </w:r>
            <w:r w:rsidRPr="007F4E5F">
              <w:rPr>
                <w:rFonts w:ascii="Calibri" w:hAnsi="Calibri" w:cs="Calibri"/>
                <w:sz w:val="20"/>
                <w:szCs w:val="20"/>
              </w:rPr>
              <w:t xml:space="preserve"> Critical systems and services failure interrupts continued operation of the health board(s) or delivery of health services for more than day but less than 5 days.</w:t>
            </w:r>
          </w:p>
          <w:p w14:paraId="286352A6"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Geography:</w:t>
            </w:r>
            <w:r w:rsidRPr="007F4E5F">
              <w:rPr>
                <w:rFonts w:ascii="Calibri" w:hAnsi="Calibri" w:cs="Calibri"/>
                <w:sz w:val="20"/>
                <w:szCs w:val="20"/>
              </w:rPr>
              <w:t xml:space="preserve"> Significant impacts across the entire health board. </w:t>
            </w:r>
            <w:r w:rsidRPr="007F4E5F">
              <w:rPr>
                <w:rFonts w:ascii="Calibri" w:hAnsi="Calibri"/>
                <w:sz w:val="20"/>
                <w:szCs w:val="20"/>
              </w:rPr>
              <w:t xml:space="preserve">Wider geographic </w:t>
            </w:r>
            <w:r w:rsidR="00734D34" w:rsidRPr="007F4E5F">
              <w:rPr>
                <w:rFonts w:ascii="Calibri" w:hAnsi="Calibri"/>
                <w:sz w:val="20"/>
                <w:szCs w:val="20"/>
              </w:rPr>
              <w:t>spread:</w:t>
            </w:r>
            <w:r w:rsidRPr="007F4E5F">
              <w:rPr>
                <w:rFonts w:ascii="Calibri" w:hAnsi="Calibri"/>
                <w:sz w:val="20"/>
                <w:szCs w:val="20"/>
              </w:rPr>
              <w:t xml:space="preserve"> likely that other health boards may experience a similar attack, or that the incident could spread to those organisations.</w:t>
            </w:r>
          </w:p>
          <w:p w14:paraId="0566795C" w14:textId="77777777" w:rsidR="007F4E5F" w:rsidRPr="007F4E5F" w:rsidRDefault="007F4E5F" w:rsidP="007F4E5F">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Reputation</w:t>
            </w:r>
            <w:r w:rsidRPr="007F4E5F">
              <w:rPr>
                <w:rFonts w:ascii="Calibri" w:hAnsi="Calibri" w:cs="Calibri"/>
                <w:sz w:val="20"/>
                <w:szCs w:val="20"/>
              </w:rPr>
              <w:t xml:space="preserve">: </w:t>
            </w:r>
            <w:r w:rsidRPr="007F4E5F">
              <w:rPr>
                <w:rFonts w:ascii="Calibri" w:hAnsi="Calibri"/>
                <w:sz w:val="20"/>
                <w:szCs w:val="20"/>
              </w:rPr>
              <w:t>Local &amp; National media interest. Negative impact on the reputation of local health board; reputation damage to NHSS</w:t>
            </w:r>
          </w:p>
        </w:tc>
      </w:tr>
      <w:tr w:rsidR="007F4E5F" w:rsidRPr="007F4E5F" w14:paraId="22EFD4BC" w14:textId="77777777" w:rsidTr="007F4E5F">
        <w:tc>
          <w:tcPr>
            <w:cnfStyle w:val="001000000000" w:firstRow="0" w:lastRow="0" w:firstColumn="1" w:lastColumn="0" w:oddVBand="0" w:evenVBand="0" w:oddHBand="0" w:evenHBand="0" w:firstRowFirstColumn="0" w:firstRowLastColumn="0" w:lastRowFirstColumn="0" w:lastRowLastColumn="0"/>
            <w:tcW w:w="473" w:type="dxa"/>
            <w:vMerge/>
            <w:shd w:val="clear" w:color="auto" w:fill="auto"/>
          </w:tcPr>
          <w:p w14:paraId="0BE10EAC" w14:textId="77777777" w:rsidR="007F4E5F" w:rsidRPr="007F4E5F" w:rsidRDefault="007F4E5F" w:rsidP="007F4E5F">
            <w:pPr>
              <w:jc w:val="center"/>
              <w:rPr>
                <w:rFonts w:ascii="Calibri" w:hAnsi="Calibri" w:cs="Calibri"/>
                <w:b/>
                <w:sz w:val="20"/>
                <w:szCs w:val="20"/>
              </w:rPr>
            </w:pPr>
          </w:p>
        </w:tc>
        <w:tc>
          <w:tcPr>
            <w:tcW w:w="4936" w:type="dxa"/>
            <w:tcBorders>
              <w:top w:val="single" w:sz="4" w:space="0" w:color="325F64"/>
              <w:bottom w:val="single" w:sz="4" w:space="0" w:color="325F64"/>
            </w:tcBorders>
            <w:shd w:val="clear" w:color="auto" w:fill="DADAE9"/>
          </w:tcPr>
          <w:p w14:paraId="53FC9B20"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GDPR REPORTABLE</w:t>
            </w:r>
          </w:p>
        </w:tc>
        <w:tc>
          <w:tcPr>
            <w:tcW w:w="4611" w:type="dxa"/>
            <w:tcBorders>
              <w:top w:val="nil"/>
              <w:bottom w:val="single" w:sz="4" w:space="0" w:color="325F64"/>
            </w:tcBorders>
            <w:shd w:val="clear" w:color="auto" w:fill="auto"/>
          </w:tcPr>
          <w:p w14:paraId="1CD7EEC6"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F4E5F" w:rsidRPr="007F4E5F" w14:paraId="0A56CE49" w14:textId="77777777" w:rsidTr="007F4E5F">
        <w:tc>
          <w:tcPr>
            <w:cnfStyle w:val="001000000000" w:firstRow="0" w:lastRow="0" w:firstColumn="1" w:lastColumn="0" w:oddVBand="0" w:evenVBand="0" w:oddHBand="0" w:evenHBand="0" w:firstRowFirstColumn="0" w:firstRowLastColumn="0" w:lastRowFirstColumn="0" w:lastRowLastColumn="0"/>
            <w:tcW w:w="473" w:type="dxa"/>
            <w:vMerge/>
            <w:tcBorders>
              <w:bottom w:val="single" w:sz="4" w:space="0" w:color="325F64"/>
            </w:tcBorders>
            <w:shd w:val="clear" w:color="auto" w:fill="auto"/>
          </w:tcPr>
          <w:p w14:paraId="65C0E99D" w14:textId="77777777" w:rsidR="007F4E5F" w:rsidRPr="007F4E5F" w:rsidRDefault="007F4E5F" w:rsidP="007F4E5F">
            <w:pPr>
              <w:jc w:val="center"/>
              <w:rPr>
                <w:rFonts w:cs="Calibri"/>
                <w:b/>
                <w:sz w:val="20"/>
                <w:szCs w:val="20"/>
              </w:rPr>
            </w:pPr>
          </w:p>
        </w:tc>
        <w:tc>
          <w:tcPr>
            <w:tcW w:w="4936" w:type="dxa"/>
            <w:tcBorders>
              <w:top w:val="single" w:sz="4" w:space="0" w:color="325F64"/>
              <w:bottom w:val="single" w:sz="4" w:space="0" w:color="325F64"/>
            </w:tcBorders>
            <w:shd w:val="clear" w:color="auto" w:fill="DEE9F0"/>
          </w:tcPr>
          <w:p w14:paraId="34CF2A84"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NIS REPORTABLE</w:t>
            </w:r>
          </w:p>
        </w:tc>
        <w:tc>
          <w:tcPr>
            <w:tcW w:w="4611" w:type="dxa"/>
            <w:tcBorders>
              <w:top w:val="single" w:sz="4" w:space="0" w:color="325F64"/>
              <w:bottom w:val="single" w:sz="4" w:space="0" w:color="325F64"/>
            </w:tcBorders>
            <w:shd w:val="clear" w:color="auto" w:fill="DEE9F0"/>
          </w:tcPr>
          <w:p w14:paraId="0A9ED4CF" w14:textId="77777777" w:rsidR="007F4E5F" w:rsidRPr="007F4E5F" w:rsidRDefault="007F4E5F" w:rsidP="007F4E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NIS REPORTABLE</w:t>
            </w:r>
          </w:p>
        </w:tc>
      </w:tr>
    </w:tbl>
    <w:p w14:paraId="3F348C21" w14:textId="77777777" w:rsidR="005E02D7" w:rsidRDefault="005E02D7" w:rsidP="00B958AC">
      <w:pPr>
        <w:spacing w:before="120" w:after="120"/>
        <w:rPr>
          <w:rFonts w:ascii="Calibri" w:eastAsia="Calibri" w:hAnsi="Calibri" w:cs="Times New Roman"/>
        </w:rPr>
      </w:pPr>
    </w:p>
    <w:p w14:paraId="5DF09E03" w14:textId="77777777" w:rsidR="005E02D7" w:rsidRDefault="005E02D7" w:rsidP="00B958AC">
      <w:pPr>
        <w:spacing w:before="120" w:after="120"/>
        <w:rPr>
          <w:rFonts w:ascii="Calibri" w:eastAsia="Calibri" w:hAnsi="Calibri" w:cs="Times New Roman"/>
        </w:rPr>
      </w:pPr>
    </w:p>
    <w:p w14:paraId="72EAB2A0" w14:textId="77777777" w:rsidR="005E02D7" w:rsidRDefault="005E02D7" w:rsidP="00B958AC">
      <w:pPr>
        <w:spacing w:before="120" w:after="120"/>
        <w:rPr>
          <w:rFonts w:ascii="Calibri" w:eastAsia="Calibri" w:hAnsi="Calibri" w:cs="Times New Roman"/>
        </w:rPr>
      </w:pPr>
    </w:p>
    <w:p w14:paraId="30D3A6A7" w14:textId="77777777" w:rsidR="005E02D7" w:rsidRDefault="005E02D7" w:rsidP="00B958AC">
      <w:pPr>
        <w:spacing w:before="120" w:after="120"/>
        <w:rPr>
          <w:rFonts w:ascii="Calibri" w:eastAsia="Calibri" w:hAnsi="Calibri" w:cs="Times New Roman"/>
        </w:rPr>
      </w:pPr>
    </w:p>
    <w:p w14:paraId="42AD1854" w14:textId="77777777" w:rsidR="005E02D7" w:rsidRDefault="005E02D7" w:rsidP="00B958AC">
      <w:pPr>
        <w:spacing w:before="120" w:after="120"/>
        <w:rPr>
          <w:rFonts w:ascii="Calibri" w:eastAsia="Calibri" w:hAnsi="Calibri" w:cs="Times New Roman"/>
        </w:rPr>
      </w:pPr>
    </w:p>
    <w:tbl>
      <w:tblPr>
        <w:tblStyle w:val="MediumList2-Accent12"/>
        <w:tblW w:w="10030" w:type="dxa"/>
        <w:tblInd w:w="-328" w:type="dxa"/>
        <w:tblLook w:val="06A0" w:firstRow="1" w:lastRow="0" w:firstColumn="1" w:lastColumn="0" w:noHBand="1" w:noVBand="1"/>
      </w:tblPr>
      <w:tblGrid>
        <w:gridCol w:w="10"/>
        <w:gridCol w:w="463"/>
        <w:gridCol w:w="10"/>
        <w:gridCol w:w="4926"/>
        <w:gridCol w:w="10"/>
        <w:gridCol w:w="4601"/>
        <w:gridCol w:w="10"/>
      </w:tblGrid>
      <w:tr w:rsidR="005E02D7" w:rsidRPr="007F4E5F" w14:paraId="54B48F9B" w14:textId="77777777" w:rsidTr="005E02D7">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100" w:firstRow="0" w:lastRow="0" w:firstColumn="1" w:lastColumn="0" w:oddVBand="0" w:evenVBand="0" w:oddHBand="0" w:evenHBand="0" w:firstRowFirstColumn="1" w:firstRowLastColumn="0" w:lastRowFirstColumn="0" w:lastRowLastColumn="0"/>
            <w:tcW w:w="473" w:type="dxa"/>
            <w:gridSpan w:val="2"/>
            <w:tcBorders>
              <w:top w:val="single" w:sz="4" w:space="0" w:color="325F64"/>
              <w:bottom w:val="single" w:sz="4" w:space="0" w:color="325F64"/>
            </w:tcBorders>
            <w:shd w:val="clear" w:color="auto" w:fill="83BBC1"/>
          </w:tcPr>
          <w:p w14:paraId="058B292F" w14:textId="77777777" w:rsidR="005E02D7" w:rsidRPr="007F4E5F" w:rsidRDefault="005E02D7" w:rsidP="009165BA">
            <w:pPr>
              <w:rPr>
                <w:rFonts w:cs="Calibri"/>
                <w:b/>
                <w:sz w:val="20"/>
                <w:szCs w:val="20"/>
              </w:rPr>
            </w:pPr>
          </w:p>
        </w:tc>
        <w:tc>
          <w:tcPr>
            <w:tcW w:w="4936" w:type="dxa"/>
            <w:gridSpan w:val="2"/>
            <w:tcBorders>
              <w:top w:val="single" w:sz="4" w:space="0" w:color="325F64"/>
              <w:bottom w:val="single" w:sz="4" w:space="0" w:color="325F64"/>
            </w:tcBorders>
            <w:shd w:val="clear" w:color="auto" w:fill="83BBC1"/>
          </w:tcPr>
          <w:p w14:paraId="46B79B4F" w14:textId="77777777" w:rsidR="005E02D7" w:rsidRPr="007F4E5F" w:rsidRDefault="005E02D7" w:rsidP="009165BA">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 xml:space="preserve">5                EXTREME </w:t>
            </w:r>
          </w:p>
        </w:tc>
        <w:tc>
          <w:tcPr>
            <w:tcW w:w="4611" w:type="dxa"/>
            <w:gridSpan w:val="2"/>
            <w:tcBorders>
              <w:top w:val="single" w:sz="4" w:space="0" w:color="325F64"/>
              <w:bottom w:val="single" w:sz="4" w:space="0" w:color="325F64"/>
            </w:tcBorders>
            <w:shd w:val="clear" w:color="auto" w:fill="83BBC1"/>
          </w:tcPr>
          <w:p w14:paraId="0CCDF820" w14:textId="77777777" w:rsidR="005E02D7" w:rsidRPr="007F4E5F" w:rsidRDefault="005E02D7" w:rsidP="009165BA">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5E02D7" w:rsidRPr="007F4E5F" w14:paraId="2309A4F6" w14:textId="77777777" w:rsidTr="005E02D7">
        <w:trPr>
          <w:gridBefore w:val="1"/>
          <w:wBefore w:w="10" w:type="dxa"/>
          <w:cantSplit/>
          <w:trHeight w:val="1134"/>
        </w:trPr>
        <w:tc>
          <w:tcPr>
            <w:cnfStyle w:val="001000000000" w:firstRow="0" w:lastRow="0" w:firstColumn="1" w:lastColumn="0" w:oddVBand="0" w:evenVBand="0" w:oddHBand="0" w:evenHBand="0" w:firstRowFirstColumn="0" w:firstRowLastColumn="0" w:lastRowFirstColumn="0" w:lastRowLastColumn="0"/>
            <w:tcW w:w="473" w:type="dxa"/>
            <w:gridSpan w:val="2"/>
            <w:vMerge w:val="restart"/>
            <w:tcBorders>
              <w:top w:val="single" w:sz="4" w:space="0" w:color="325F64"/>
            </w:tcBorders>
            <w:shd w:val="clear" w:color="auto" w:fill="ECDDD3"/>
            <w:textDirection w:val="btLr"/>
            <w:vAlign w:val="center"/>
          </w:tcPr>
          <w:p w14:paraId="2DF61F0D" w14:textId="77777777" w:rsidR="005E02D7" w:rsidRPr="007F4E5F" w:rsidRDefault="005E02D7" w:rsidP="009165BA">
            <w:pPr>
              <w:jc w:val="center"/>
              <w:rPr>
                <w:rFonts w:cs="Calibri"/>
                <w:b/>
                <w:sz w:val="20"/>
                <w:szCs w:val="20"/>
              </w:rPr>
            </w:pPr>
            <w:r w:rsidRPr="007F4E5F">
              <w:rPr>
                <w:rFonts w:ascii="Calibri" w:hAnsi="Calibri" w:cs="Calibri"/>
                <w:b/>
                <w:sz w:val="20"/>
                <w:szCs w:val="20"/>
              </w:rPr>
              <w:t>REPORTABLE INCIDENT</w:t>
            </w:r>
          </w:p>
        </w:tc>
        <w:tc>
          <w:tcPr>
            <w:tcW w:w="4936" w:type="dxa"/>
            <w:gridSpan w:val="2"/>
            <w:tcBorders>
              <w:top w:val="single" w:sz="4" w:space="0" w:color="325F64"/>
            </w:tcBorders>
          </w:tcPr>
          <w:p w14:paraId="56120538"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C – Loss of data or privacy breach relating to several Boards or at national scale (</w:t>
            </w:r>
            <w:r w:rsidR="00734D34" w:rsidRPr="007F4E5F">
              <w:rPr>
                <w:rFonts w:ascii="Calibri" w:hAnsi="Calibri" w:cs="Calibri"/>
                <w:sz w:val="20"/>
                <w:szCs w:val="20"/>
              </w:rPr>
              <w:t>i.e.,</w:t>
            </w:r>
            <w:r w:rsidRPr="007F4E5F">
              <w:rPr>
                <w:rFonts w:ascii="Calibri" w:hAnsi="Calibri" w:cs="Calibri"/>
                <w:sz w:val="20"/>
                <w:szCs w:val="20"/>
              </w:rPr>
              <w:t xml:space="preserve"> 100,000+ persons or datasets on potentially all patients in Scotland); national/international media adverse publicity, prolonged damage patient/service trust and could lead to consequences to large numbers of individuals such as identity theft, financial loss </w:t>
            </w:r>
            <w:r w:rsidR="00EB12E6" w:rsidRPr="007F4E5F">
              <w:rPr>
                <w:rFonts w:ascii="Calibri" w:hAnsi="Calibri" w:cs="Calibri"/>
                <w:sz w:val="20"/>
                <w:szCs w:val="20"/>
              </w:rPr>
              <w:t xml:space="preserve">etc. </w:t>
            </w:r>
          </w:p>
          <w:p w14:paraId="0C5F2AD6"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I – Integrity problem which leads to data on 100,000+ being unreadable or unusable and does directly lead to health and safety issues (</w:t>
            </w:r>
            <w:r w:rsidR="00734D34" w:rsidRPr="007F4E5F">
              <w:rPr>
                <w:rFonts w:ascii="Calibri" w:hAnsi="Calibri" w:cs="Calibri"/>
                <w:sz w:val="20"/>
                <w:szCs w:val="20"/>
              </w:rPr>
              <w:t>e.g.,</w:t>
            </w:r>
            <w:r w:rsidRPr="007F4E5F">
              <w:rPr>
                <w:rFonts w:ascii="Calibri" w:hAnsi="Calibri" w:cs="Calibri"/>
                <w:sz w:val="20"/>
                <w:szCs w:val="20"/>
              </w:rPr>
              <w:t xml:space="preserve"> entire data set corrupted beyond use and needs to be re-created).</w:t>
            </w:r>
          </w:p>
          <w:p w14:paraId="39FB0007" w14:textId="77777777" w:rsidR="005E02D7" w:rsidRPr="007F4E5F" w:rsidRDefault="005E02D7" w:rsidP="009165BA">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sz w:val="20"/>
                <w:szCs w:val="20"/>
              </w:rPr>
              <w:t>A – Service outage issue which leads to general failure of ICT in one or more Boards so that eHealth applications/services which are critical to the business and not running for a prolonged period. The overall business continuity of one or more Board is severely affected.</w:t>
            </w:r>
          </w:p>
        </w:tc>
        <w:tc>
          <w:tcPr>
            <w:tcW w:w="4611" w:type="dxa"/>
            <w:gridSpan w:val="2"/>
            <w:tcBorders>
              <w:top w:val="single" w:sz="4" w:space="0" w:color="325F64"/>
              <w:bottom w:val="nil"/>
            </w:tcBorders>
          </w:tcPr>
          <w:p w14:paraId="6D3CCD6E"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Systems</w:t>
            </w:r>
            <w:r w:rsidRPr="007F4E5F">
              <w:rPr>
                <w:rFonts w:ascii="Calibri" w:hAnsi="Calibri" w:cs="Calibri"/>
                <w:sz w:val="20"/>
                <w:szCs w:val="20"/>
              </w:rPr>
              <w:t>: Significant loss of critical systems and services. Major disruption to administrative IT systems.</w:t>
            </w:r>
          </w:p>
          <w:p w14:paraId="50A1DA57" w14:textId="77777777" w:rsidR="005E02D7" w:rsidRPr="007F4E5F" w:rsidRDefault="005E02D7" w:rsidP="009165B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People:</w:t>
            </w:r>
            <w:r w:rsidRPr="007F4E5F">
              <w:rPr>
                <w:rFonts w:ascii="Calibri" w:hAnsi="Calibri" w:cs="Calibri"/>
                <w:sz w:val="20"/>
                <w:szCs w:val="20"/>
              </w:rPr>
              <w:t xml:space="preserve">  Patients: patient care significantly impacted.</w:t>
            </w:r>
          </w:p>
          <w:p w14:paraId="6C420C4D" w14:textId="77777777" w:rsidR="005E02D7" w:rsidRPr="007F4E5F" w:rsidRDefault="005E02D7" w:rsidP="009165B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Staff: Significant impact and inconvenience to Health board staff.</w:t>
            </w:r>
          </w:p>
          <w:p w14:paraId="3CDED7DD"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sz w:val="20"/>
                <w:szCs w:val="20"/>
              </w:rPr>
              <w:t>Population: Over 50% local population impacted.</w:t>
            </w:r>
          </w:p>
          <w:p w14:paraId="4C0C16B8"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Duration:</w:t>
            </w:r>
            <w:r w:rsidRPr="007F4E5F">
              <w:rPr>
                <w:rFonts w:ascii="Calibri" w:hAnsi="Calibri" w:cs="Calibri"/>
                <w:sz w:val="20"/>
                <w:szCs w:val="20"/>
              </w:rPr>
              <w:t xml:space="preserve"> Critical systems and services failure disrupts the continued operation of the health board(s) or delivery of health services for more than 5 days.</w:t>
            </w:r>
          </w:p>
          <w:p w14:paraId="06D07E18"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F4E5F">
              <w:rPr>
                <w:rFonts w:ascii="Calibri" w:hAnsi="Calibri" w:cs="Calibri"/>
                <w:b/>
                <w:smallCaps/>
                <w:sz w:val="20"/>
                <w:szCs w:val="20"/>
              </w:rPr>
              <w:t>Geography:</w:t>
            </w:r>
            <w:r w:rsidRPr="007F4E5F">
              <w:rPr>
                <w:rFonts w:ascii="Calibri" w:hAnsi="Calibri" w:cs="Calibri"/>
                <w:sz w:val="20"/>
                <w:szCs w:val="20"/>
              </w:rPr>
              <w:t xml:space="preserve"> Significant impacts across the entire health board. </w:t>
            </w:r>
            <w:r w:rsidRPr="007F4E5F">
              <w:rPr>
                <w:rFonts w:ascii="Calibri" w:hAnsi="Calibri"/>
                <w:sz w:val="20"/>
                <w:szCs w:val="20"/>
              </w:rPr>
              <w:t xml:space="preserve">Majority </w:t>
            </w:r>
            <w:r w:rsidR="00734D34" w:rsidRPr="007F4E5F">
              <w:rPr>
                <w:rFonts w:ascii="Calibri" w:hAnsi="Calibri"/>
                <w:sz w:val="20"/>
                <w:szCs w:val="20"/>
              </w:rPr>
              <w:t>of health</w:t>
            </w:r>
            <w:r w:rsidRPr="007F4E5F">
              <w:rPr>
                <w:rFonts w:ascii="Calibri" w:hAnsi="Calibri"/>
                <w:sz w:val="20"/>
                <w:szCs w:val="20"/>
              </w:rPr>
              <w:t xml:space="preserve"> boards similarly impacted. </w:t>
            </w:r>
          </w:p>
          <w:p w14:paraId="07820BC1"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F4E5F">
              <w:rPr>
                <w:rFonts w:ascii="Calibri" w:hAnsi="Calibri" w:cs="Calibri"/>
                <w:b/>
                <w:smallCaps/>
                <w:sz w:val="20"/>
                <w:szCs w:val="20"/>
              </w:rPr>
              <w:t>Reputation</w:t>
            </w:r>
            <w:r w:rsidRPr="007F4E5F">
              <w:rPr>
                <w:rFonts w:ascii="Calibri" w:hAnsi="Calibri" w:cs="Calibri"/>
                <w:sz w:val="20"/>
                <w:szCs w:val="20"/>
              </w:rPr>
              <w:t xml:space="preserve">: </w:t>
            </w:r>
            <w:r w:rsidRPr="007F4E5F">
              <w:rPr>
                <w:rFonts w:ascii="Calibri" w:hAnsi="Calibri"/>
                <w:sz w:val="20"/>
                <w:szCs w:val="20"/>
              </w:rPr>
              <w:t>National media interest. Negative impact on the reputation of impacted health boards and on the NHSS as a whole.</w:t>
            </w:r>
          </w:p>
        </w:tc>
      </w:tr>
      <w:tr w:rsidR="005E02D7" w:rsidRPr="007F4E5F" w14:paraId="13C50B58" w14:textId="77777777" w:rsidTr="005E02D7">
        <w:trPr>
          <w:gridBefore w:val="1"/>
          <w:wBefore w:w="10" w:type="dxa"/>
        </w:trPr>
        <w:tc>
          <w:tcPr>
            <w:cnfStyle w:val="001000000000" w:firstRow="0" w:lastRow="0" w:firstColumn="1" w:lastColumn="0" w:oddVBand="0" w:evenVBand="0" w:oddHBand="0" w:evenHBand="0" w:firstRowFirstColumn="0" w:firstRowLastColumn="0" w:lastRowFirstColumn="0" w:lastRowLastColumn="0"/>
            <w:tcW w:w="473" w:type="dxa"/>
            <w:gridSpan w:val="2"/>
            <w:vMerge/>
            <w:shd w:val="clear" w:color="auto" w:fill="auto"/>
          </w:tcPr>
          <w:p w14:paraId="440A2D89" w14:textId="77777777" w:rsidR="005E02D7" w:rsidRPr="007F4E5F" w:rsidRDefault="005E02D7" w:rsidP="009165BA">
            <w:pPr>
              <w:jc w:val="center"/>
              <w:rPr>
                <w:rFonts w:ascii="Calibri" w:hAnsi="Calibri" w:cs="Calibri"/>
                <w:b/>
                <w:sz w:val="20"/>
                <w:szCs w:val="20"/>
              </w:rPr>
            </w:pPr>
          </w:p>
        </w:tc>
        <w:tc>
          <w:tcPr>
            <w:tcW w:w="4936" w:type="dxa"/>
            <w:gridSpan w:val="2"/>
            <w:tcBorders>
              <w:top w:val="single" w:sz="4" w:space="0" w:color="325F64"/>
              <w:bottom w:val="single" w:sz="4" w:space="0" w:color="325F64"/>
            </w:tcBorders>
            <w:shd w:val="clear" w:color="auto" w:fill="DADAE9"/>
          </w:tcPr>
          <w:p w14:paraId="5581B523" w14:textId="77777777" w:rsidR="005E02D7" w:rsidRPr="007F4E5F" w:rsidRDefault="005E02D7" w:rsidP="009165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GDPR REPORTABLE</w:t>
            </w:r>
          </w:p>
        </w:tc>
        <w:tc>
          <w:tcPr>
            <w:tcW w:w="4611" w:type="dxa"/>
            <w:gridSpan w:val="2"/>
            <w:tcBorders>
              <w:top w:val="nil"/>
              <w:bottom w:val="single" w:sz="4" w:space="0" w:color="325F64"/>
            </w:tcBorders>
            <w:shd w:val="clear" w:color="auto" w:fill="auto"/>
          </w:tcPr>
          <w:p w14:paraId="6C0EEDC8" w14:textId="77777777" w:rsidR="005E02D7" w:rsidRPr="007F4E5F" w:rsidRDefault="005E02D7" w:rsidP="009165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5E02D7" w:rsidRPr="007F4E5F" w14:paraId="173E3648" w14:textId="77777777" w:rsidTr="005E02D7">
        <w:trPr>
          <w:gridBefore w:val="1"/>
          <w:wBefore w:w="10" w:type="dxa"/>
        </w:trPr>
        <w:tc>
          <w:tcPr>
            <w:cnfStyle w:val="001000000000" w:firstRow="0" w:lastRow="0" w:firstColumn="1" w:lastColumn="0" w:oddVBand="0" w:evenVBand="0" w:oddHBand="0" w:evenHBand="0" w:firstRowFirstColumn="0" w:firstRowLastColumn="0" w:lastRowFirstColumn="0" w:lastRowLastColumn="0"/>
            <w:tcW w:w="473" w:type="dxa"/>
            <w:gridSpan w:val="2"/>
            <w:vMerge/>
            <w:tcBorders>
              <w:bottom w:val="single" w:sz="4" w:space="0" w:color="325F64"/>
            </w:tcBorders>
            <w:shd w:val="clear" w:color="auto" w:fill="auto"/>
          </w:tcPr>
          <w:p w14:paraId="0950E1D9" w14:textId="77777777" w:rsidR="005E02D7" w:rsidRPr="007F4E5F" w:rsidRDefault="005E02D7" w:rsidP="009165BA">
            <w:pPr>
              <w:jc w:val="center"/>
              <w:rPr>
                <w:rFonts w:cs="Calibri"/>
                <w:b/>
                <w:sz w:val="20"/>
                <w:szCs w:val="20"/>
              </w:rPr>
            </w:pPr>
          </w:p>
        </w:tc>
        <w:tc>
          <w:tcPr>
            <w:tcW w:w="4936" w:type="dxa"/>
            <w:gridSpan w:val="2"/>
            <w:tcBorders>
              <w:top w:val="single" w:sz="4" w:space="0" w:color="325F64"/>
              <w:bottom w:val="single" w:sz="4" w:space="0" w:color="325F64"/>
            </w:tcBorders>
            <w:shd w:val="clear" w:color="auto" w:fill="DEE9F0"/>
          </w:tcPr>
          <w:p w14:paraId="7EF5021E" w14:textId="77777777" w:rsidR="005E02D7" w:rsidRPr="007F4E5F" w:rsidRDefault="005E02D7" w:rsidP="009165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NIS REPORTABLE</w:t>
            </w:r>
          </w:p>
        </w:tc>
        <w:tc>
          <w:tcPr>
            <w:tcW w:w="4611" w:type="dxa"/>
            <w:gridSpan w:val="2"/>
            <w:tcBorders>
              <w:top w:val="single" w:sz="4" w:space="0" w:color="325F64"/>
              <w:bottom w:val="single" w:sz="4" w:space="0" w:color="325F64"/>
            </w:tcBorders>
            <w:shd w:val="clear" w:color="auto" w:fill="DEE9F0"/>
          </w:tcPr>
          <w:p w14:paraId="185F3342" w14:textId="77777777" w:rsidR="005E02D7" w:rsidRPr="007F4E5F" w:rsidRDefault="005E02D7" w:rsidP="009165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F4E5F">
              <w:rPr>
                <w:rFonts w:ascii="Calibri" w:hAnsi="Calibri" w:cs="Calibri"/>
                <w:b/>
                <w:sz w:val="20"/>
                <w:szCs w:val="20"/>
              </w:rPr>
              <w:t>NIS REPORTABLE</w:t>
            </w:r>
          </w:p>
        </w:tc>
      </w:tr>
    </w:tbl>
    <w:p w14:paraId="48B530B0" w14:textId="77777777" w:rsidR="00894991" w:rsidRDefault="00894991" w:rsidP="005E02D7">
      <w:pPr>
        <w:keepNext/>
        <w:keepLines/>
        <w:numPr>
          <w:ilvl w:val="1"/>
          <w:numId w:val="0"/>
        </w:numPr>
        <w:spacing w:before="200" w:after="0"/>
        <w:ind w:left="576" w:hanging="576"/>
        <w:outlineLvl w:val="1"/>
        <w:rPr>
          <w:rFonts w:ascii="Cambria" w:eastAsia="Times New Roman" w:hAnsi="Cambria" w:cs="Times New Roman"/>
          <w:b/>
          <w:bCs/>
          <w:color w:val="595959"/>
          <w:sz w:val="26"/>
          <w:szCs w:val="26"/>
        </w:rPr>
      </w:pPr>
      <w:bookmarkStart w:id="0" w:name="_Toc528935404"/>
    </w:p>
    <w:p w14:paraId="6A19A32E" w14:textId="77777777" w:rsidR="005E02D7" w:rsidRPr="007F4E5F" w:rsidRDefault="005E02D7" w:rsidP="005E02D7">
      <w:pPr>
        <w:keepNext/>
        <w:keepLines/>
        <w:numPr>
          <w:ilvl w:val="1"/>
          <w:numId w:val="0"/>
        </w:numPr>
        <w:spacing w:before="200" w:after="0"/>
        <w:ind w:left="576" w:hanging="576"/>
        <w:outlineLvl w:val="1"/>
        <w:rPr>
          <w:rFonts w:ascii="Cambria" w:eastAsia="Times New Roman" w:hAnsi="Cambria" w:cs="Times New Roman"/>
          <w:b/>
          <w:bCs/>
          <w:color w:val="595959"/>
          <w:sz w:val="26"/>
          <w:szCs w:val="26"/>
        </w:rPr>
      </w:pPr>
      <w:r w:rsidRPr="007F4E5F">
        <w:rPr>
          <w:rFonts w:ascii="Cambria" w:eastAsia="Times New Roman" w:hAnsi="Cambria" w:cs="Times New Roman"/>
          <w:b/>
          <w:bCs/>
          <w:color w:val="595959"/>
          <w:sz w:val="26"/>
          <w:szCs w:val="26"/>
        </w:rPr>
        <w:t>Nomenclature Definitions</w:t>
      </w:r>
      <w:bookmarkEnd w:id="0"/>
      <w:r w:rsidRPr="007F4E5F">
        <w:rPr>
          <w:rFonts w:ascii="Cambria" w:eastAsia="Times New Roman" w:hAnsi="Cambria" w:cs="Times New Roman"/>
          <w:b/>
          <w:bCs/>
          <w:color w:val="595959"/>
          <w:sz w:val="26"/>
          <w:szCs w:val="26"/>
        </w:rPr>
        <w:t xml:space="preserve"> </w:t>
      </w:r>
    </w:p>
    <w:p w14:paraId="74961458" w14:textId="77777777" w:rsidR="005E02D7" w:rsidRPr="007F4E5F" w:rsidRDefault="005E02D7" w:rsidP="005E02D7">
      <w:pPr>
        <w:rPr>
          <w:rFonts w:ascii="Calibri" w:eastAsia="Calibri" w:hAnsi="Calibri" w:cs="Times New Roman"/>
        </w:rPr>
      </w:pPr>
      <w:r w:rsidRPr="007F4E5F">
        <w:rPr>
          <w:rFonts w:ascii="Calibri" w:eastAsia="Calibri" w:hAnsi="Calibri" w:cs="Times New Roman"/>
        </w:rPr>
        <w:t xml:space="preserve">The following areas are noted in the Guidance notes to Competent Authorities. These have to be defined for incident classification across the sector; for </w:t>
      </w:r>
      <w:r w:rsidR="006E2ACA" w:rsidRPr="007F4E5F">
        <w:rPr>
          <w:rFonts w:ascii="Calibri" w:eastAsia="Calibri" w:hAnsi="Calibri" w:cs="Times New Roman"/>
        </w:rPr>
        <w:t>Health OES,</w:t>
      </w:r>
      <w:r w:rsidRPr="007F4E5F">
        <w:rPr>
          <w:rFonts w:ascii="Calibri" w:eastAsia="Calibri" w:hAnsi="Calibri" w:cs="Times New Roman"/>
        </w:rPr>
        <w:t xml:space="preserve"> the following have been defined:</w:t>
      </w:r>
    </w:p>
    <w:tbl>
      <w:tblPr>
        <w:tblStyle w:val="MediumList2-Accent12"/>
        <w:tblW w:w="0" w:type="auto"/>
        <w:tblLook w:val="06A0" w:firstRow="1" w:lastRow="0" w:firstColumn="1" w:lastColumn="0" w:noHBand="1" w:noVBand="1"/>
      </w:tblPr>
      <w:tblGrid>
        <w:gridCol w:w="3614"/>
        <w:gridCol w:w="5412"/>
      </w:tblGrid>
      <w:tr w:rsidR="005E02D7" w:rsidRPr="007F4E5F" w14:paraId="0FAFD291" w14:textId="77777777" w:rsidTr="00916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9" w:type="dxa"/>
            <w:tcBorders>
              <w:right w:val="single" w:sz="4" w:space="0" w:color="5C92B5"/>
            </w:tcBorders>
          </w:tcPr>
          <w:p w14:paraId="3C975EBE" w14:textId="77777777" w:rsidR="005E02D7" w:rsidRPr="007F4E5F" w:rsidRDefault="005E02D7" w:rsidP="009165BA">
            <w:pPr>
              <w:spacing w:after="60"/>
              <w:rPr>
                <w:b/>
              </w:rPr>
            </w:pPr>
            <w:r w:rsidRPr="007F4E5F">
              <w:rPr>
                <w:b/>
              </w:rPr>
              <w:t xml:space="preserve">Incident Impact Definitions </w:t>
            </w:r>
          </w:p>
        </w:tc>
        <w:tc>
          <w:tcPr>
            <w:tcW w:w="5563" w:type="dxa"/>
            <w:tcBorders>
              <w:left w:val="single" w:sz="4" w:space="0" w:color="5C92B5"/>
            </w:tcBorders>
          </w:tcPr>
          <w:p w14:paraId="161A72B9" w14:textId="77777777" w:rsidR="005E02D7" w:rsidRPr="007F4E5F" w:rsidRDefault="005E02D7" w:rsidP="009165BA">
            <w:pPr>
              <w:spacing w:after="60"/>
              <w:cnfStyle w:val="100000000000" w:firstRow="1" w:lastRow="0" w:firstColumn="0" w:lastColumn="0" w:oddVBand="0" w:evenVBand="0" w:oddHBand="0" w:evenHBand="0" w:firstRowFirstColumn="0" w:firstRowLastColumn="0" w:lastRowFirstColumn="0" w:lastRowLastColumn="0"/>
              <w:rPr>
                <w:b/>
              </w:rPr>
            </w:pPr>
            <w:r w:rsidRPr="007F4E5F">
              <w:rPr>
                <w:b/>
              </w:rPr>
              <w:t>Suggestions</w:t>
            </w:r>
          </w:p>
        </w:tc>
      </w:tr>
      <w:tr w:rsidR="005E02D7" w:rsidRPr="007F4E5F" w14:paraId="5714B746"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24" w:space="0" w:color="4F81BD"/>
              <w:bottom w:val="single" w:sz="4" w:space="0" w:color="5C92B5"/>
            </w:tcBorders>
          </w:tcPr>
          <w:p w14:paraId="672DB05B" w14:textId="77777777" w:rsidR="005E02D7" w:rsidRPr="007F4E5F" w:rsidRDefault="005E02D7" w:rsidP="009165BA">
            <w:pPr>
              <w:numPr>
                <w:ilvl w:val="0"/>
                <w:numId w:val="12"/>
              </w:numPr>
              <w:spacing w:after="60"/>
              <w:contextualSpacing/>
              <w:rPr>
                <w:rFonts w:ascii="Calibri" w:hAnsi="Calibri" w:cs="Calibri"/>
              </w:rPr>
            </w:pPr>
            <w:r w:rsidRPr="007F4E5F">
              <w:rPr>
                <w:rFonts w:ascii="Calibri" w:hAnsi="Calibri" w:cs="Calibri"/>
              </w:rPr>
              <w:t>Systems</w:t>
            </w:r>
          </w:p>
        </w:tc>
        <w:tc>
          <w:tcPr>
            <w:tcW w:w="5563" w:type="dxa"/>
            <w:tcBorders>
              <w:top w:val="single" w:sz="24" w:space="0" w:color="4F81BD"/>
              <w:bottom w:val="single" w:sz="4" w:space="0" w:color="5C92B5"/>
            </w:tcBorders>
          </w:tcPr>
          <w:p w14:paraId="5ED38F4A" w14:textId="77777777" w:rsidR="005E02D7" w:rsidRPr="007F4E5F" w:rsidRDefault="005E02D7" w:rsidP="009165B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 xml:space="preserve">Critical impacts – </w:t>
            </w:r>
            <w:r w:rsidR="00734D34" w:rsidRPr="007F4E5F">
              <w:rPr>
                <w:rFonts w:ascii="Calibri" w:hAnsi="Calibri" w:cs="Calibri"/>
              </w:rPr>
              <w:t>e.g.,</w:t>
            </w:r>
            <w:r w:rsidRPr="007F4E5F">
              <w:rPr>
                <w:rFonts w:ascii="Calibri" w:hAnsi="Calibri" w:cs="Calibri"/>
              </w:rPr>
              <w:t xml:space="preserve"> surgical, PACS, active directory</w:t>
            </w:r>
          </w:p>
          <w:p w14:paraId="752CE9DD"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 xml:space="preserve">Administrative – </w:t>
            </w:r>
            <w:r w:rsidR="00734D34" w:rsidRPr="007F4E5F">
              <w:rPr>
                <w:rFonts w:ascii="Calibri" w:hAnsi="Calibri" w:cs="Calibri"/>
              </w:rPr>
              <w:t>e.g.,</w:t>
            </w:r>
            <w:r w:rsidRPr="007F4E5F">
              <w:rPr>
                <w:rFonts w:ascii="Calibri" w:hAnsi="Calibri" w:cs="Calibri"/>
              </w:rPr>
              <w:t xml:space="preserve"> payroll, HR.</w:t>
            </w:r>
          </w:p>
        </w:tc>
      </w:tr>
      <w:tr w:rsidR="005E02D7" w:rsidRPr="007F4E5F" w14:paraId="24BEA3FE"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5C92B5"/>
              <w:bottom w:val="single" w:sz="4" w:space="0" w:color="5C92B5"/>
            </w:tcBorders>
          </w:tcPr>
          <w:p w14:paraId="50C7D929" w14:textId="77777777" w:rsidR="005E02D7" w:rsidRPr="007F4E5F" w:rsidRDefault="005E02D7" w:rsidP="009165BA">
            <w:pPr>
              <w:numPr>
                <w:ilvl w:val="0"/>
                <w:numId w:val="12"/>
              </w:numPr>
              <w:spacing w:after="60"/>
              <w:contextualSpacing/>
              <w:rPr>
                <w:rFonts w:ascii="Calibri" w:hAnsi="Calibri" w:cs="Calibri"/>
              </w:rPr>
            </w:pPr>
            <w:r w:rsidRPr="007F4E5F">
              <w:rPr>
                <w:rFonts w:ascii="Calibri" w:hAnsi="Calibri" w:cs="Calibri"/>
              </w:rPr>
              <w:t xml:space="preserve"> “user”</w:t>
            </w:r>
          </w:p>
        </w:tc>
        <w:tc>
          <w:tcPr>
            <w:tcW w:w="5563" w:type="dxa"/>
            <w:tcBorders>
              <w:top w:val="single" w:sz="4" w:space="0" w:color="5C92B5"/>
              <w:bottom w:val="single" w:sz="4" w:space="0" w:color="5C92B5"/>
            </w:tcBorders>
          </w:tcPr>
          <w:p w14:paraId="1DE2E6D8"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People = patients, staff, population</w:t>
            </w:r>
          </w:p>
        </w:tc>
      </w:tr>
      <w:tr w:rsidR="005E02D7" w:rsidRPr="007F4E5F" w14:paraId="596A5646"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5C92B5"/>
              <w:bottom w:val="single" w:sz="4" w:space="0" w:color="5C92B5"/>
            </w:tcBorders>
          </w:tcPr>
          <w:p w14:paraId="40A6119A" w14:textId="77777777" w:rsidR="005E02D7" w:rsidRPr="007F4E5F" w:rsidRDefault="005E02D7" w:rsidP="009165BA">
            <w:pPr>
              <w:numPr>
                <w:ilvl w:val="0"/>
                <w:numId w:val="12"/>
              </w:numPr>
              <w:spacing w:after="60"/>
              <w:contextualSpacing/>
              <w:rPr>
                <w:rFonts w:ascii="Calibri" w:hAnsi="Calibri" w:cs="Calibri"/>
              </w:rPr>
            </w:pPr>
            <w:r w:rsidRPr="007F4E5F">
              <w:rPr>
                <w:rFonts w:ascii="Calibri" w:hAnsi="Calibri" w:cs="Calibri"/>
              </w:rPr>
              <w:t xml:space="preserve">Duration </w:t>
            </w:r>
          </w:p>
        </w:tc>
        <w:tc>
          <w:tcPr>
            <w:tcW w:w="5563" w:type="dxa"/>
            <w:tcBorders>
              <w:top w:val="single" w:sz="4" w:space="0" w:color="5C92B5"/>
              <w:bottom w:val="single" w:sz="4" w:space="0" w:color="5C92B5"/>
            </w:tcBorders>
          </w:tcPr>
          <w:p w14:paraId="3DFE21FA"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Incident lasts &lt;1</w:t>
            </w:r>
            <w:r w:rsidR="00734D34" w:rsidRPr="007F4E5F">
              <w:rPr>
                <w:rFonts w:ascii="Calibri" w:hAnsi="Calibri" w:cs="Calibri"/>
              </w:rPr>
              <w:t>day; &gt;</w:t>
            </w:r>
            <w:r w:rsidRPr="007F4E5F">
              <w:rPr>
                <w:rFonts w:ascii="Calibri" w:hAnsi="Calibri" w:cs="Calibri"/>
              </w:rPr>
              <w:t>1day</w:t>
            </w:r>
            <w:r w:rsidR="00211E5F">
              <w:rPr>
                <w:rFonts w:ascii="Calibri" w:hAnsi="Calibri" w:cs="Calibri"/>
              </w:rPr>
              <w:t>;</w:t>
            </w:r>
            <w:r w:rsidR="009A144C">
              <w:rPr>
                <w:rFonts w:ascii="Calibri" w:hAnsi="Calibri" w:cs="Calibri"/>
              </w:rPr>
              <w:t xml:space="preserve"> </w:t>
            </w:r>
            <w:r w:rsidRPr="007F4E5F">
              <w:rPr>
                <w:rFonts w:ascii="Calibri" w:hAnsi="Calibri" w:cs="Calibri"/>
              </w:rPr>
              <w:t>&lt;5</w:t>
            </w:r>
            <w:r w:rsidR="00974666" w:rsidRPr="007F4E5F">
              <w:rPr>
                <w:rFonts w:ascii="Calibri" w:hAnsi="Calibri" w:cs="Calibri"/>
              </w:rPr>
              <w:t>days; &gt;</w:t>
            </w:r>
            <w:r w:rsidRPr="007F4E5F">
              <w:rPr>
                <w:rFonts w:ascii="Calibri" w:hAnsi="Calibri" w:cs="Calibri"/>
              </w:rPr>
              <w:t>5days</w:t>
            </w:r>
          </w:p>
        </w:tc>
      </w:tr>
      <w:tr w:rsidR="005E02D7" w:rsidRPr="007F4E5F" w14:paraId="0B7FCF39"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5C92B5"/>
              <w:bottom w:val="single" w:sz="4" w:space="0" w:color="5C92B5"/>
            </w:tcBorders>
          </w:tcPr>
          <w:p w14:paraId="5F7CAF31" w14:textId="77777777" w:rsidR="005E02D7" w:rsidRPr="007F4E5F" w:rsidRDefault="005E02D7" w:rsidP="009165BA">
            <w:pPr>
              <w:numPr>
                <w:ilvl w:val="0"/>
                <w:numId w:val="12"/>
              </w:numPr>
              <w:spacing w:after="60"/>
              <w:contextualSpacing/>
              <w:rPr>
                <w:rFonts w:ascii="Calibri" w:hAnsi="Calibri" w:cs="Calibri"/>
              </w:rPr>
            </w:pPr>
            <w:r w:rsidRPr="007F4E5F">
              <w:rPr>
                <w:rFonts w:ascii="Calibri" w:hAnsi="Calibri" w:cs="Calibri"/>
              </w:rPr>
              <w:t>Geography</w:t>
            </w:r>
          </w:p>
        </w:tc>
        <w:tc>
          <w:tcPr>
            <w:tcW w:w="5563" w:type="dxa"/>
            <w:tcBorders>
              <w:top w:val="single" w:sz="4" w:space="0" w:color="5C92B5"/>
              <w:bottom w:val="single" w:sz="4" w:space="0" w:color="5C92B5"/>
            </w:tcBorders>
          </w:tcPr>
          <w:p w14:paraId="4D59DCFE"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 xml:space="preserve">&lt;1 health </w:t>
            </w:r>
            <w:r w:rsidR="00974666" w:rsidRPr="007F4E5F">
              <w:rPr>
                <w:rFonts w:ascii="Calibri" w:hAnsi="Calibri" w:cs="Calibri"/>
              </w:rPr>
              <w:t>board; &gt;</w:t>
            </w:r>
            <w:r w:rsidRPr="007F4E5F">
              <w:rPr>
                <w:rFonts w:ascii="Calibri" w:hAnsi="Calibri" w:cs="Calibri"/>
              </w:rPr>
              <w:t xml:space="preserve">1 health </w:t>
            </w:r>
            <w:r w:rsidR="00974666" w:rsidRPr="007F4E5F">
              <w:rPr>
                <w:rFonts w:ascii="Calibri" w:hAnsi="Calibri" w:cs="Calibri"/>
              </w:rPr>
              <w:t>board; &gt;</w:t>
            </w:r>
            <w:r w:rsidRPr="007F4E5F">
              <w:rPr>
                <w:rFonts w:ascii="Calibri" w:hAnsi="Calibri" w:cs="Calibri"/>
              </w:rPr>
              <w:t xml:space="preserve"> 10 health boards</w:t>
            </w:r>
          </w:p>
        </w:tc>
      </w:tr>
      <w:tr w:rsidR="005E02D7" w:rsidRPr="007F4E5F" w14:paraId="156D3F84"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5C92B5"/>
              <w:bottom w:val="single" w:sz="4" w:space="0" w:color="5C92B5"/>
            </w:tcBorders>
          </w:tcPr>
          <w:p w14:paraId="413D741B" w14:textId="77777777" w:rsidR="005E02D7" w:rsidRPr="007F4E5F" w:rsidRDefault="005E02D7" w:rsidP="009165BA">
            <w:pPr>
              <w:numPr>
                <w:ilvl w:val="0"/>
                <w:numId w:val="12"/>
              </w:numPr>
              <w:spacing w:after="60"/>
              <w:contextualSpacing/>
              <w:rPr>
                <w:rFonts w:ascii="Calibri" w:hAnsi="Calibri" w:cs="Calibri"/>
              </w:rPr>
            </w:pPr>
            <w:r w:rsidRPr="007F4E5F">
              <w:rPr>
                <w:rFonts w:ascii="Calibri" w:hAnsi="Calibri" w:cs="Calibri"/>
              </w:rPr>
              <w:t>Reputation</w:t>
            </w:r>
          </w:p>
        </w:tc>
        <w:tc>
          <w:tcPr>
            <w:tcW w:w="5563" w:type="dxa"/>
            <w:tcBorders>
              <w:top w:val="single" w:sz="4" w:space="0" w:color="5C92B5"/>
              <w:bottom w:val="single" w:sz="4" w:space="0" w:color="5C92B5"/>
            </w:tcBorders>
          </w:tcPr>
          <w:p w14:paraId="6D9C04B3"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E5F">
              <w:rPr>
                <w:rFonts w:ascii="Calibri" w:hAnsi="Calibri" w:cs="Calibri"/>
              </w:rPr>
              <w:t>Local media; national media interest</w:t>
            </w:r>
          </w:p>
        </w:tc>
      </w:tr>
      <w:tr w:rsidR="005E02D7" w:rsidRPr="007F4E5F" w14:paraId="46E272DE" w14:textId="77777777" w:rsidTr="009165BA">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5C92B5"/>
            </w:tcBorders>
          </w:tcPr>
          <w:p w14:paraId="1B2A616E" w14:textId="77777777" w:rsidR="005E02D7" w:rsidRPr="007F4E5F" w:rsidRDefault="005E02D7" w:rsidP="009165BA">
            <w:pPr>
              <w:spacing w:after="60"/>
              <w:ind w:left="360"/>
              <w:rPr>
                <w:rFonts w:cs="Calibri"/>
              </w:rPr>
            </w:pPr>
          </w:p>
        </w:tc>
        <w:tc>
          <w:tcPr>
            <w:tcW w:w="5563" w:type="dxa"/>
            <w:tcBorders>
              <w:top w:val="single" w:sz="4" w:space="0" w:color="5C92B5"/>
            </w:tcBorders>
          </w:tcPr>
          <w:p w14:paraId="43E86E76" w14:textId="77777777" w:rsidR="005E02D7" w:rsidRPr="007F4E5F" w:rsidRDefault="005E02D7" w:rsidP="009165BA">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85D8BDB" w14:textId="77777777" w:rsidR="005E02D7" w:rsidRDefault="005E02D7" w:rsidP="005E02D7">
      <w:pPr>
        <w:spacing w:before="120" w:after="120"/>
        <w:rPr>
          <w:rFonts w:ascii="Calibri" w:eastAsia="Calibri" w:hAnsi="Calibri" w:cs="Times New Roman"/>
        </w:rPr>
      </w:pPr>
    </w:p>
    <w:p w14:paraId="37CB4F43" w14:textId="77777777" w:rsidR="005E02D7" w:rsidRDefault="005E02D7" w:rsidP="00B958AC">
      <w:pPr>
        <w:spacing w:before="120" w:after="120"/>
        <w:rPr>
          <w:rFonts w:ascii="Calibri" w:eastAsia="Calibri" w:hAnsi="Calibri" w:cs="Times New Roman"/>
        </w:rPr>
      </w:pPr>
    </w:p>
    <w:sectPr w:rsidR="005E02D7" w:rsidSect="00D211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3818" w14:textId="77777777" w:rsidR="009B5039" w:rsidRDefault="009B5039" w:rsidP="003B41D3">
      <w:pPr>
        <w:spacing w:after="0" w:line="240" w:lineRule="auto"/>
      </w:pPr>
      <w:r>
        <w:separator/>
      </w:r>
    </w:p>
  </w:endnote>
  <w:endnote w:type="continuationSeparator" w:id="0">
    <w:p w14:paraId="652A782E" w14:textId="77777777" w:rsidR="009B5039" w:rsidRDefault="009B5039" w:rsidP="003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4D3F" w14:textId="77777777" w:rsidR="009B5039" w:rsidRDefault="009B5039" w:rsidP="003B41D3">
      <w:pPr>
        <w:spacing w:after="0" w:line="240" w:lineRule="auto"/>
      </w:pPr>
      <w:r>
        <w:separator/>
      </w:r>
    </w:p>
  </w:footnote>
  <w:footnote w:type="continuationSeparator" w:id="0">
    <w:p w14:paraId="1A128AC6" w14:textId="77777777" w:rsidR="009B5039" w:rsidRDefault="009B5039" w:rsidP="003B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ECE"/>
    <w:multiLevelType w:val="hybridMultilevel"/>
    <w:tmpl w:val="021651C8"/>
    <w:lvl w:ilvl="0" w:tplc="9E22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1A83"/>
    <w:multiLevelType w:val="hybridMultilevel"/>
    <w:tmpl w:val="7520D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F4DD7"/>
    <w:multiLevelType w:val="hybridMultilevel"/>
    <w:tmpl w:val="F89C1B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7D1FF8"/>
    <w:multiLevelType w:val="hybridMultilevel"/>
    <w:tmpl w:val="26F6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31DF7"/>
    <w:multiLevelType w:val="hybridMultilevel"/>
    <w:tmpl w:val="A16C2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D7637E"/>
    <w:multiLevelType w:val="hybridMultilevel"/>
    <w:tmpl w:val="3CF4BEB4"/>
    <w:lvl w:ilvl="0" w:tplc="9956020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022645"/>
    <w:multiLevelType w:val="hybridMultilevel"/>
    <w:tmpl w:val="C3C638BC"/>
    <w:lvl w:ilvl="0" w:tplc="9E22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852A9"/>
    <w:multiLevelType w:val="hybridMultilevel"/>
    <w:tmpl w:val="E22C2D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F07075"/>
    <w:multiLevelType w:val="hybridMultilevel"/>
    <w:tmpl w:val="1B0E627E"/>
    <w:lvl w:ilvl="0" w:tplc="9E22ECA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86471A"/>
    <w:multiLevelType w:val="hybridMultilevel"/>
    <w:tmpl w:val="F96676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905732"/>
    <w:multiLevelType w:val="hybridMultilevel"/>
    <w:tmpl w:val="B6B27AD2"/>
    <w:lvl w:ilvl="0" w:tplc="102E3402">
      <w:start w:val="5"/>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92E666D"/>
    <w:multiLevelType w:val="hybridMultilevel"/>
    <w:tmpl w:val="3090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31218"/>
    <w:multiLevelType w:val="hybridMultilevel"/>
    <w:tmpl w:val="9DA421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295237"/>
    <w:multiLevelType w:val="hybridMultilevel"/>
    <w:tmpl w:val="9C6452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61464"/>
    <w:multiLevelType w:val="hybridMultilevel"/>
    <w:tmpl w:val="E216122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407384"/>
    <w:multiLevelType w:val="hybridMultilevel"/>
    <w:tmpl w:val="A73297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913082063">
    <w:abstractNumId w:val="3"/>
  </w:num>
  <w:num w:numId="2" w16cid:durableId="97524845">
    <w:abstractNumId w:val="5"/>
  </w:num>
  <w:num w:numId="3" w16cid:durableId="425618497">
    <w:abstractNumId w:val="14"/>
  </w:num>
  <w:num w:numId="4" w16cid:durableId="1697778887">
    <w:abstractNumId w:val="15"/>
  </w:num>
  <w:num w:numId="5" w16cid:durableId="1188757712">
    <w:abstractNumId w:val="7"/>
  </w:num>
  <w:num w:numId="6" w16cid:durableId="223151472">
    <w:abstractNumId w:val="9"/>
  </w:num>
  <w:num w:numId="7" w16cid:durableId="1945842740">
    <w:abstractNumId w:val="13"/>
  </w:num>
  <w:num w:numId="8" w16cid:durableId="1217014343">
    <w:abstractNumId w:val="2"/>
  </w:num>
  <w:num w:numId="9" w16cid:durableId="299310185">
    <w:abstractNumId w:val="4"/>
  </w:num>
  <w:num w:numId="10" w16cid:durableId="1615474908">
    <w:abstractNumId w:val="1"/>
  </w:num>
  <w:num w:numId="11" w16cid:durableId="9026460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2516693">
    <w:abstractNumId w:val="11"/>
  </w:num>
  <w:num w:numId="13" w16cid:durableId="598493237">
    <w:abstractNumId w:val="0"/>
  </w:num>
  <w:num w:numId="14" w16cid:durableId="593364643">
    <w:abstractNumId w:val="6"/>
  </w:num>
  <w:num w:numId="15" w16cid:durableId="49427422">
    <w:abstractNumId w:val="12"/>
  </w:num>
  <w:num w:numId="16" w16cid:durableId="1036848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39"/>
    <w:rsid w:val="00031D6F"/>
    <w:rsid w:val="000739BD"/>
    <w:rsid w:val="0008190A"/>
    <w:rsid w:val="000D4671"/>
    <w:rsid w:val="000D4CA9"/>
    <w:rsid w:val="000F2229"/>
    <w:rsid w:val="00100F31"/>
    <w:rsid w:val="001114FC"/>
    <w:rsid w:val="0011198A"/>
    <w:rsid w:val="001163FA"/>
    <w:rsid w:val="00121BE3"/>
    <w:rsid w:val="00137657"/>
    <w:rsid w:val="001402AE"/>
    <w:rsid w:val="001407A0"/>
    <w:rsid w:val="00160668"/>
    <w:rsid w:val="00191AF8"/>
    <w:rsid w:val="001A1A9B"/>
    <w:rsid w:val="001C3DBC"/>
    <w:rsid w:val="001C4001"/>
    <w:rsid w:val="001F6458"/>
    <w:rsid w:val="00204249"/>
    <w:rsid w:val="00211E5F"/>
    <w:rsid w:val="00277B63"/>
    <w:rsid w:val="002B75E4"/>
    <w:rsid w:val="00345C65"/>
    <w:rsid w:val="00366ABB"/>
    <w:rsid w:val="003B011D"/>
    <w:rsid w:val="003B41D3"/>
    <w:rsid w:val="003C0517"/>
    <w:rsid w:val="003D6FFF"/>
    <w:rsid w:val="003E47C4"/>
    <w:rsid w:val="003F7DAB"/>
    <w:rsid w:val="00413526"/>
    <w:rsid w:val="0043006C"/>
    <w:rsid w:val="004311BC"/>
    <w:rsid w:val="00440080"/>
    <w:rsid w:val="00445236"/>
    <w:rsid w:val="00450DB1"/>
    <w:rsid w:val="00457ADC"/>
    <w:rsid w:val="00490540"/>
    <w:rsid w:val="004A0012"/>
    <w:rsid w:val="004B0770"/>
    <w:rsid w:val="004F1047"/>
    <w:rsid w:val="0051608B"/>
    <w:rsid w:val="005965DA"/>
    <w:rsid w:val="005A285F"/>
    <w:rsid w:val="005E02D7"/>
    <w:rsid w:val="00605136"/>
    <w:rsid w:val="0063337C"/>
    <w:rsid w:val="00646AEE"/>
    <w:rsid w:val="00692CF4"/>
    <w:rsid w:val="006E2ACA"/>
    <w:rsid w:val="006F5FA6"/>
    <w:rsid w:val="00731517"/>
    <w:rsid w:val="00734D34"/>
    <w:rsid w:val="00747112"/>
    <w:rsid w:val="00751E25"/>
    <w:rsid w:val="00764B5A"/>
    <w:rsid w:val="00765BBA"/>
    <w:rsid w:val="007856C9"/>
    <w:rsid w:val="007931B2"/>
    <w:rsid w:val="007B061B"/>
    <w:rsid w:val="007C65D9"/>
    <w:rsid w:val="007F4E5F"/>
    <w:rsid w:val="007F6989"/>
    <w:rsid w:val="00864891"/>
    <w:rsid w:val="0087486F"/>
    <w:rsid w:val="008772B6"/>
    <w:rsid w:val="00881B60"/>
    <w:rsid w:val="00894991"/>
    <w:rsid w:val="008A62E5"/>
    <w:rsid w:val="00903008"/>
    <w:rsid w:val="00903A31"/>
    <w:rsid w:val="00914CDA"/>
    <w:rsid w:val="009175E1"/>
    <w:rsid w:val="0097383C"/>
    <w:rsid w:val="00974666"/>
    <w:rsid w:val="009770A0"/>
    <w:rsid w:val="009854D4"/>
    <w:rsid w:val="0099609C"/>
    <w:rsid w:val="009A144C"/>
    <w:rsid w:val="009B5039"/>
    <w:rsid w:val="009B71BC"/>
    <w:rsid w:val="009E2F86"/>
    <w:rsid w:val="00A5036E"/>
    <w:rsid w:val="00A676C4"/>
    <w:rsid w:val="00A7297B"/>
    <w:rsid w:val="00A77092"/>
    <w:rsid w:val="00A8223A"/>
    <w:rsid w:val="00AA5714"/>
    <w:rsid w:val="00B04FDE"/>
    <w:rsid w:val="00B07355"/>
    <w:rsid w:val="00B441A0"/>
    <w:rsid w:val="00B62D18"/>
    <w:rsid w:val="00B958AC"/>
    <w:rsid w:val="00BA04B8"/>
    <w:rsid w:val="00BA603D"/>
    <w:rsid w:val="00BE3AA2"/>
    <w:rsid w:val="00BF12EC"/>
    <w:rsid w:val="00BF4855"/>
    <w:rsid w:val="00C278C7"/>
    <w:rsid w:val="00D21118"/>
    <w:rsid w:val="00DB255A"/>
    <w:rsid w:val="00DC5DD4"/>
    <w:rsid w:val="00E23842"/>
    <w:rsid w:val="00E264DF"/>
    <w:rsid w:val="00E577DE"/>
    <w:rsid w:val="00E91450"/>
    <w:rsid w:val="00EB12E6"/>
    <w:rsid w:val="00EC3383"/>
    <w:rsid w:val="00EF032B"/>
    <w:rsid w:val="00F2762F"/>
    <w:rsid w:val="00F31ECF"/>
    <w:rsid w:val="00F337E7"/>
    <w:rsid w:val="00F5017E"/>
    <w:rsid w:val="00F926B5"/>
    <w:rsid w:val="00FA3902"/>
    <w:rsid w:val="00FA55A9"/>
    <w:rsid w:val="00FB0B16"/>
    <w:rsid w:val="00FD6B35"/>
    <w:rsid w:val="00FF050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9390"/>
  <w15:docId w15:val="{6EC754AB-BB16-4C95-859C-A4387807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B16"/>
    <w:pPr>
      <w:ind w:left="720"/>
      <w:contextualSpacing/>
    </w:pPr>
  </w:style>
  <w:style w:type="character" w:styleId="PlaceholderText">
    <w:name w:val="Placeholder Text"/>
    <w:basedOn w:val="DefaultParagraphFont"/>
    <w:uiPriority w:val="99"/>
    <w:semiHidden/>
    <w:rsid w:val="0043006C"/>
    <w:rPr>
      <w:color w:val="808080"/>
    </w:rPr>
  </w:style>
  <w:style w:type="paragraph" w:styleId="BalloonText">
    <w:name w:val="Balloon Text"/>
    <w:basedOn w:val="Normal"/>
    <w:link w:val="BalloonTextChar"/>
    <w:uiPriority w:val="99"/>
    <w:semiHidden/>
    <w:unhideWhenUsed/>
    <w:rsid w:val="0043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6C"/>
    <w:rPr>
      <w:rFonts w:ascii="Tahoma" w:hAnsi="Tahoma" w:cs="Tahoma"/>
      <w:sz w:val="16"/>
      <w:szCs w:val="16"/>
    </w:rPr>
  </w:style>
  <w:style w:type="paragraph" w:styleId="Header">
    <w:name w:val="header"/>
    <w:basedOn w:val="Normal"/>
    <w:link w:val="HeaderChar"/>
    <w:uiPriority w:val="99"/>
    <w:unhideWhenUsed/>
    <w:rsid w:val="003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D3"/>
  </w:style>
  <w:style w:type="paragraph" w:styleId="Footer">
    <w:name w:val="footer"/>
    <w:basedOn w:val="Normal"/>
    <w:link w:val="FooterChar"/>
    <w:uiPriority w:val="99"/>
    <w:unhideWhenUsed/>
    <w:rsid w:val="003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D3"/>
  </w:style>
  <w:style w:type="character" w:styleId="Hyperlink">
    <w:name w:val="Hyperlink"/>
    <w:basedOn w:val="DefaultParagraphFont"/>
    <w:uiPriority w:val="99"/>
    <w:unhideWhenUsed/>
    <w:rsid w:val="009B71BC"/>
    <w:rPr>
      <w:color w:val="0000FF" w:themeColor="hyperlink"/>
      <w:u w:val="single"/>
    </w:rPr>
  </w:style>
  <w:style w:type="character" w:styleId="FollowedHyperlink">
    <w:name w:val="FollowedHyperlink"/>
    <w:basedOn w:val="DefaultParagraphFont"/>
    <w:uiPriority w:val="99"/>
    <w:semiHidden/>
    <w:unhideWhenUsed/>
    <w:rsid w:val="009B71BC"/>
    <w:rPr>
      <w:color w:val="800080" w:themeColor="followedHyperlink"/>
      <w:u w:val="single"/>
    </w:rPr>
  </w:style>
  <w:style w:type="character" w:styleId="CommentReference">
    <w:name w:val="annotation reference"/>
    <w:basedOn w:val="DefaultParagraphFont"/>
    <w:uiPriority w:val="99"/>
    <w:semiHidden/>
    <w:unhideWhenUsed/>
    <w:rsid w:val="007931B2"/>
    <w:rPr>
      <w:sz w:val="16"/>
      <w:szCs w:val="16"/>
    </w:rPr>
  </w:style>
  <w:style w:type="paragraph" w:styleId="CommentText">
    <w:name w:val="annotation text"/>
    <w:basedOn w:val="Normal"/>
    <w:link w:val="CommentTextChar"/>
    <w:uiPriority w:val="99"/>
    <w:semiHidden/>
    <w:unhideWhenUsed/>
    <w:rsid w:val="007931B2"/>
    <w:pPr>
      <w:spacing w:line="240" w:lineRule="auto"/>
    </w:pPr>
    <w:rPr>
      <w:sz w:val="20"/>
      <w:szCs w:val="20"/>
    </w:rPr>
  </w:style>
  <w:style w:type="character" w:customStyle="1" w:styleId="CommentTextChar">
    <w:name w:val="Comment Text Char"/>
    <w:basedOn w:val="DefaultParagraphFont"/>
    <w:link w:val="CommentText"/>
    <w:uiPriority w:val="99"/>
    <w:semiHidden/>
    <w:rsid w:val="007931B2"/>
    <w:rPr>
      <w:sz w:val="20"/>
      <w:szCs w:val="20"/>
    </w:rPr>
  </w:style>
  <w:style w:type="paragraph" w:styleId="CommentSubject">
    <w:name w:val="annotation subject"/>
    <w:basedOn w:val="CommentText"/>
    <w:next w:val="CommentText"/>
    <w:link w:val="CommentSubjectChar"/>
    <w:uiPriority w:val="99"/>
    <w:semiHidden/>
    <w:unhideWhenUsed/>
    <w:rsid w:val="007931B2"/>
    <w:rPr>
      <w:b/>
      <w:bCs/>
    </w:rPr>
  </w:style>
  <w:style w:type="character" w:customStyle="1" w:styleId="CommentSubjectChar">
    <w:name w:val="Comment Subject Char"/>
    <w:basedOn w:val="CommentTextChar"/>
    <w:link w:val="CommentSubject"/>
    <w:uiPriority w:val="99"/>
    <w:semiHidden/>
    <w:rsid w:val="007931B2"/>
    <w:rPr>
      <w:b/>
      <w:bCs/>
      <w:sz w:val="20"/>
      <w:szCs w:val="20"/>
    </w:rPr>
  </w:style>
  <w:style w:type="table" w:customStyle="1" w:styleId="MediumList2-Accent12">
    <w:name w:val="Medium List 2 - Accent 12"/>
    <w:basedOn w:val="TableNormal"/>
    <w:next w:val="MediumList2-Accent1"/>
    <w:uiPriority w:val="66"/>
    <w:rsid w:val="007F4E5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7F4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7129">
      <w:bodyDiv w:val="1"/>
      <w:marLeft w:val="0"/>
      <w:marRight w:val="0"/>
      <w:marTop w:val="0"/>
      <w:marBottom w:val="0"/>
      <w:divBdr>
        <w:top w:val="none" w:sz="0" w:space="0" w:color="auto"/>
        <w:left w:val="none" w:sz="0" w:space="0" w:color="auto"/>
        <w:bottom w:val="none" w:sz="0" w:space="0" w:color="auto"/>
        <w:right w:val="none" w:sz="0" w:space="0" w:color="auto"/>
      </w:divBdr>
    </w:div>
    <w:div w:id="917442686">
      <w:bodyDiv w:val="1"/>
      <w:marLeft w:val="0"/>
      <w:marRight w:val="0"/>
      <w:marTop w:val="0"/>
      <w:marBottom w:val="0"/>
      <w:divBdr>
        <w:top w:val="none" w:sz="0" w:space="0" w:color="auto"/>
        <w:left w:val="none" w:sz="0" w:space="0" w:color="auto"/>
        <w:bottom w:val="none" w:sz="0" w:space="0" w:color="auto"/>
        <w:right w:val="none" w:sz="0" w:space="0" w:color="auto"/>
      </w:divBdr>
    </w:div>
    <w:div w:id="17015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HealthCA@gov.scot" TargetMode="External"/><Relationship Id="rId3" Type="http://schemas.openxmlformats.org/officeDocument/2006/relationships/styles" Target="styles.xml"/><Relationship Id="rId21" Type="http://schemas.openxmlformats.org/officeDocument/2006/relationships/hyperlink" Target="mailto:DHCIG@gov.sco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eport.ncsc.gov.uk" TargetMode="External"/><Relationship Id="rId2" Type="http://schemas.openxmlformats.org/officeDocument/2006/relationships/numbering" Target="numbering.xml"/><Relationship Id="rId16" Type="http://schemas.openxmlformats.org/officeDocument/2006/relationships/hyperlink" Target="mailto:DHCIG@gov.scot" TargetMode="External"/><Relationship Id="rId20"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scotland.gov.uk\dc1\fs2_home\u414914\Significant%20Incident%20Reporting%20Guidance\HealthCA@gov.sco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eport.ncs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cotland.gov.uk\dc1\fs2_home\u414914\Significant%20Incident%20Reporting%20Guidance\HealthCA@gov.sco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4914\OneDrive%20-%20SCOTS%20Connect\NIS%20Working%20Docs\Incident%20Reporting\Incident-Report%20Form-NHS%20Scot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FB07-3C52-477E-9119-A290AE26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Incident-Report Form-NHS Scotland.dotx</Template>
  <TotalTime>1</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u414914</dc:creator>
  <cp:lastModifiedBy>George Irvine</cp:lastModifiedBy>
  <cp:revision>1</cp:revision>
  <dcterms:created xsi:type="dcterms:W3CDTF">2023-07-21T08:35:00Z</dcterms:created>
  <dcterms:modified xsi:type="dcterms:W3CDTF">2023-07-21T08:36:00Z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A11768215</vt:lpwstr>
  </property>
  <property fmtid="{D5CDD505-2E9C-101B-9397-08002B2CF9AE}" pid="4" name="Objective-Title">
    <vt:lpwstr>Significant Information Security Incident Report NHSScotland - Template</vt:lpwstr>
  </property>
  <property fmtid="{D5CDD505-2E9C-101B-9397-08002B2CF9AE}" pid="5" name="Objective-Comment">
    <vt:lpwstr>
    </vt:lpwstr>
  </property>
  <property fmtid="{D5CDD505-2E9C-101B-9397-08002B2CF9AE}" pid="6" name="Objective-CreationStamp">
    <vt:filetime>2015-07-22T11:41:19Z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2015-07-31T11:53:11Z</vt:filetime>
  </property>
  <property fmtid="{D5CDD505-2E9C-101B-9397-08002B2CF9AE}" pid="11" name="Objective-Owner">
    <vt:lpwstr>Irvine, George G (U414914)</vt:lpwstr>
  </property>
  <property fmtid="{D5CDD505-2E9C-101B-9397-08002B2CF9AE}" pid="12" name="Objective-Path">
    <vt:lpwstr>Objective Global Folder:SG File Plan:Health, nutrition and care:National Health Service (NHS):NHS management:Advice and policy: NHS management:eHealth Architecture and Design: Security: 2011-:</vt:lpwstr>
  </property>
  <property fmtid="{D5CDD505-2E9C-101B-9397-08002B2CF9AE}" pid="13" name="Objective-Parent">
    <vt:lpwstr>eHealth Architecture and Design: Security: 2011-</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Solution ID">
    <vt:lpwstr>None</vt:lpwstr>
  </property>
</Properties>
</file>