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E421E" w14:textId="77777777" w:rsidR="007856C9" w:rsidRDefault="00EC3383" w:rsidP="007856C9">
      <w:pPr>
        <w:jc w:val="right"/>
        <w:rPr>
          <w:rFonts w:ascii="Arial" w:hAnsi="Arial" w:cs="Arial"/>
          <w:b/>
          <w:sz w:val="24"/>
          <w:szCs w:val="24"/>
        </w:rPr>
      </w:pPr>
      <w:r>
        <w:rPr>
          <w:rFonts w:ascii="Arial" w:hAnsi="Arial" w:cs="Arial"/>
          <w:b/>
          <w:noProof/>
          <w:sz w:val="24"/>
          <w:szCs w:val="24"/>
          <w:lang w:eastAsia="en-GB"/>
        </w:rPr>
        <mc:AlternateContent>
          <mc:Choice Requires="wpg">
            <w:drawing>
              <wp:anchor distT="0" distB="0" distL="114300" distR="114300" simplePos="0" relativeHeight="251674624" behindDoc="0" locked="0" layoutInCell="1" allowOverlap="1" wp14:anchorId="0DAC9D2D" wp14:editId="3216870A">
                <wp:simplePos x="0" y="0"/>
                <wp:positionH relativeFrom="column">
                  <wp:posOffset>-9712</wp:posOffset>
                </wp:positionH>
                <wp:positionV relativeFrom="paragraph">
                  <wp:posOffset>-406373</wp:posOffset>
                </wp:positionV>
                <wp:extent cx="5642569" cy="795020"/>
                <wp:effectExtent l="0" t="0" r="0" b="5080"/>
                <wp:wrapNone/>
                <wp:docPr id="6" name="Group 6"/>
                <wp:cNvGraphicFramePr/>
                <a:graphic xmlns:a="http://schemas.openxmlformats.org/drawingml/2006/main">
                  <a:graphicData uri="http://schemas.microsoft.com/office/word/2010/wordprocessingGroup">
                    <wpg:wgp>
                      <wpg:cNvGrpSpPr/>
                      <wpg:grpSpPr>
                        <a:xfrm>
                          <a:off x="0" y="0"/>
                          <a:ext cx="5642569" cy="795020"/>
                          <a:chOff x="0" y="0"/>
                          <a:chExt cx="5642569" cy="795020"/>
                        </a:xfrm>
                      </wpg:grpSpPr>
                      <pic:pic xmlns:pic="http://schemas.openxmlformats.org/drawingml/2006/picture">
                        <pic:nvPicPr>
                          <pic:cNvPr id="5" name="Picture 0" descr="ehealth-logo.jpg"/>
                          <pic:cNvPicPr>
                            <a:picLocks noChangeAspect="1"/>
                          </pic:cNvPicPr>
                        </pic:nvPicPr>
                        <pic:blipFill rotWithShape="1">
                          <a:blip r:embed="rId8" cstate="print"/>
                          <a:srcRect l="90809"/>
                          <a:stretch/>
                        </pic:blipFill>
                        <pic:spPr bwMode="auto">
                          <a:xfrm>
                            <a:off x="4899619" y="136916"/>
                            <a:ext cx="742950" cy="65722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Picture 1" descr="http://saltire/my-workplace/communications-and-engagement/Branding-and-marketing/PublishingImages/Pages/brand-guidelines/SG_master_logo_colour_CMYK.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131970" y="215153"/>
                            <a:ext cx="2312670" cy="438150"/>
                          </a:xfrm>
                          <a:prstGeom prst="rect">
                            <a:avLst/>
                          </a:prstGeom>
                          <a:noFill/>
                          <a:ln>
                            <a:noFill/>
                          </a:ln>
                        </pic:spPr>
                      </pic:pic>
                      <pic:pic xmlns:pic="http://schemas.openxmlformats.org/drawingml/2006/picture">
                        <pic:nvPicPr>
                          <pic:cNvPr id="4" name="Picture 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66240" cy="795020"/>
                          </a:xfrm>
                          <a:prstGeom prst="rect">
                            <a:avLst/>
                          </a:prstGeom>
                        </pic:spPr>
                      </pic:pic>
                    </wpg:wgp>
                  </a:graphicData>
                </a:graphic>
              </wp:anchor>
            </w:drawing>
          </mc:Choice>
          <mc:Fallback>
            <w:pict>
              <v:group w14:anchorId="76BB6EA3" id="Group 6" o:spid="_x0000_s1026" style="position:absolute;margin-left:-.75pt;margin-top:-32pt;width:444.3pt;height:62.6pt;z-index:251674624" coordsize="56425,79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27" type="#_x0000_t75" alt="ehealth-logo.jpg" style="position:absolute;left:48996;top:1369;width:7429;height:6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">
                  <v:imagedata r:id="rId11" o:title="ehealth-logo" cropleft="59513f"/>
                </v:shape>
                <v:shape id="Picture 1" o:spid="_x0000_s1028" type="#_x0000_t75" alt="http://saltire/my-workplace/communications-and-engagement/Branding-and-marketing/PublishingImages/Pages/brand-guidelines/SG_master_logo_colour_CMYK.jpg" style="position:absolute;left:21319;top:2151;width:23127;height:4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">
                  <v:imagedata r:id="rId12" o:title="SG_master_logo_colour_CMYK"/>
                </v:shape>
                <v:shape id="Picture 4" o:spid="_x0000_s1029" type="#_x0000_t75" style="position:absolute;width:16662;height:7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">
                  <v:imagedata r:id="rId13" o:title=""/>
                </v:shape>
              </v:group>
            </w:pict>
          </mc:Fallback>
        </mc:AlternateContent>
      </w:r>
    </w:p>
    <w:p w14:paraId="36EB43C1" w14:textId="77777777" w:rsidR="007856C9" w:rsidRDefault="007856C9" w:rsidP="00F5017E">
      <w:pPr>
        <w:rPr>
          <w:rFonts w:ascii="Arial" w:hAnsi="Arial" w:cs="Arial"/>
          <w:b/>
          <w:sz w:val="24"/>
          <w:szCs w:val="24"/>
        </w:rPr>
      </w:pPr>
    </w:p>
    <w:p w14:paraId="7A930832" w14:textId="77777777" w:rsidR="00EC3383" w:rsidRDefault="00EC3383" w:rsidP="00F5017E">
      <w:pPr>
        <w:rPr>
          <w:rFonts w:ascii="Arial" w:hAnsi="Arial" w:cs="Arial"/>
          <w:b/>
          <w:sz w:val="24"/>
          <w:szCs w:val="24"/>
        </w:rPr>
      </w:pPr>
    </w:p>
    <w:tbl>
      <w:tblPr>
        <w:tblStyle w:val="TableGrid"/>
        <w:tblW w:w="0" w:type="auto"/>
        <w:tblLayout w:type="fixed"/>
        <w:tblLook w:val="04A0" w:firstRow="1" w:lastRow="0" w:firstColumn="1" w:lastColumn="0" w:noHBand="0" w:noVBand="1"/>
      </w:tblPr>
      <w:tblGrid>
        <w:gridCol w:w="9242"/>
      </w:tblGrid>
      <w:tr w:rsidR="00B441A0" w:rsidRPr="00B441A0" w14:paraId="3B91D8D0" w14:textId="77777777" w:rsidTr="009165BA">
        <w:tc>
          <w:tcPr>
            <w:tcW w:w="9242" w:type="dxa"/>
            <w:shd w:val="clear" w:color="auto" w:fill="DBE5F1" w:themeFill="accent1" w:themeFillTint="33"/>
          </w:tcPr>
          <w:p w14:paraId="75AE5222" w14:textId="77777777" w:rsidR="00B441A0" w:rsidRPr="00B441A0" w:rsidRDefault="00B441A0" w:rsidP="00B441A0">
            <w:pPr>
              <w:spacing w:after="200" w:line="276" w:lineRule="auto"/>
              <w:jc w:val="center"/>
              <w:rPr>
                <w:rFonts w:cstheme="minorHAnsi"/>
                <w:b/>
                <w:sz w:val="24"/>
                <w:szCs w:val="24"/>
              </w:rPr>
            </w:pPr>
            <w:r w:rsidRPr="00B441A0">
              <w:rPr>
                <w:rFonts w:cstheme="minorHAnsi"/>
                <w:b/>
                <w:sz w:val="24"/>
                <w:szCs w:val="24"/>
              </w:rPr>
              <w:t>Incident Report NHS</w:t>
            </w:r>
            <w:r w:rsidR="0051608B">
              <w:rPr>
                <w:rFonts w:cstheme="minorHAnsi"/>
                <w:b/>
                <w:sz w:val="24"/>
                <w:szCs w:val="24"/>
              </w:rPr>
              <w:t xml:space="preserve"> </w:t>
            </w:r>
            <w:r w:rsidRPr="00B441A0">
              <w:rPr>
                <w:rFonts w:cstheme="minorHAnsi"/>
                <w:b/>
                <w:sz w:val="24"/>
                <w:szCs w:val="24"/>
              </w:rPr>
              <w:t>Scotland</w:t>
            </w:r>
          </w:p>
        </w:tc>
      </w:tr>
    </w:tbl>
    <w:p w14:paraId="65378425" w14:textId="77777777" w:rsidR="00B441A0" w:rsidRDefault="00B441A0" w:rsidP="00F5017E">
      <w:pPr>
        <w:rPr>
          <w:rFonts w:cstheme="minorHAnsi"/>
          <w:b/>
          <w:sz w:val="24"/>
          <w:szCs w:val="24"/>
        </w:rPr>
      </w:pPr>
    </w:p>
    <w:p w14:paraId="1DD55E74" w14:textId="77777777" w:rsidR="00B441A0" w:rsidRDefault="00B441A0" w:rsidP="00F5017E">
      <w:pPr>
        <w:rPr>
          <w:rFonts w:cstheme="minorHAnsi"/>
        </w:rPr>
      </w:pPr>
      <w:r>
        <w:rPr>
          <w:rFonts w:cstheme="minorHAnsi"/>
        </w:rPr>
        <w:t>Use this form to report an incident pertaining to an incident that has affected one or more NHS Boards in Scotland in relation to a:</w:t>
      </w:r>
    </w:p>
    <w:p w14:paraId="1D9547E8" w14:textId="77777777" w:rsidR="00B441A0" w:rsidRPr="00440080" w:rsidRDefault="00B441A0" w:rsidP="00B441A0">
      <w:pPr>
        <w:pStyle w:val="ListParagraph"/>
        <w:numPr>
          <w:ilvl w:val="0"/>
          <w:numId w:val="13"/>
        </w:numPr>
        <w:rPr>
          <w:rFonts w:cstheme="minorHAnsi"/>
          <w:b/>
        </w:rPr>
      </w:pPr>
      <w:r w:rsidRPr="00440080">
        <w:rPr>
          <w:rFonts w:cstheme="minorHAnsi"/>
          <w:b/>
        </w:rPr>
        <w:t>Network Information Systems Incident (NIS)</w:t>
      </w:r>
    </w:p>
    <w:p w14:paraId="02F458DD" w14:textId="77777777" w:rsidR="00B441A0" w:rsidRPr="00440080" w:rsidRDefault="00B441A0" w:rsidP="00B441A0">
      <w:pPr>
        <w:pStyle w:val="ListParagraph"/>
        <w:numPr>
          <w:ilvl w:val="0"/>
          <w:numId w:val="13"/>
        </w:numPr>
        <w:rPr>
          <w:rFonts w:cstheme="minorHAnsi"/>
          <w:b/>
        </w:rPr>
      </w:pPr>
      <w:r w:rsidRPr="00440080">
        <w:rPr>
          <w:rFonts w:cstheme="minorHAnsi"/>
          <w:b/>
        </w:rPr>
        <w:t>Cyber Attack</w:t>
      </w:r>
    </w:p>
    <w:p w14:paraId="7301D7FF" w14:textId="77777777" w:rsidR="00B441A0" w:rsidRPr="00440080" w:rsidRDefault="00B441A0" w:rsidP="00F5017E">
      <w:pPr>
        <w:pStyle w:val="ListParagraph"/>
        <w:numPr>
          <w:ilvl w:val="0"/>
          <w:numId w:val="13"/>
        </w:numPr>
        <w:rPr>
          <w:rFonts w:cstheme="minorHAnsi"/>
          <w:b/>
        </w:rPr>
      </w:pPr>
      <w:r w:rsidRPr="00440080">
        <w:rPr>
          <w:rFonts w:cstheme="minorHAnsi"/>
          <w:b/>
        </w:rPr>
        <w:t>UK GDPR/DPA 2018</w:t>
      </w:r>
    </w:p>
    <w:p w14:paraId="28C836F2" w14:textId="77777777" w:rsidR="00B441A0" w:rsidRDefault="007B061B" w:rsidP="00F5017E">
      <w:pPr>
        <w:rPr>
          <w:rFonts w:cstheme="minorHAnsi"/>
        </w:rPr>
      </w:pPr>
      <w:r w:rsidRPr="0099609C">
        <w:rPr>
          <w:rFonts w:cstheme="minorHAnsi"/>
        </w:rPr>
        <w:t xml:space="preserve">Once completed </w:t>
      </w:r>
      <w:r w:rsidR="00E264DF" w:rsidRPr="0099609C">
        <w:rPr>
          <w:rFonts w:cstheme="minorHAnsi"/>
        </w:rPr>
        <w:t>t</w:t>
      </w:r>
      <w:r w:rsidRPr="0099609C">
        <w:rPr>
          <w:rFonts w:cstheme="minorHAnsi"/>
        </w:rPr>
        <w:t>his repo</w:t>
      </w:r>
      <w:r w:rsidR="00B441A0">
        <w:rPr>
          <w:rFonts w:cstheme="minorHAnsi"/>
        </w:rPr>
        <w:t>rt should be sen</w:t>
      </w:r>
      <w:r w:rsidR="00160668">
        <w:rPr>
          <w:rFonts w:cstheme="minorHAnsi"/>
        </w:rPr>
        <w:t xml:space="preserve">t to the </w:t>
      </w:r>
      <w:r w:rsidR="0051608B">
        <w:rPr>
          <w:rFonts w:cstheme="minorHAnsi"/>
        </w:rPr>
        <w:t xml:space="preserve">appropriate </w:t>
      </w:r>
      <w:r w:rsidR="00160668">
        <w:rPr>
          <w:rFonts w:cstheme="minorHAnsi"/>
        </w:rPr>
        <w:t>Digital Health and Care</w:t>
      </w:r>
      <w:r w:rsidRPr="0099609C">
        <w:rPr>
          <w:rFonts w:cstheme="minorHAnsi"/>
        </w:rPr>
        <w:t xml:space="preserve"> Divisional Office</w:t>
      </w:r>
      <w:r w:rsidR="00E264DF" w:rsidRPr="0099609C">
        <w:rPr>
          <w:rFonts w:cstheme="minorHAnsi"/>
        </w:rPr>
        <w:t xml:space="preserve"> at The Scottish Government</w:t>
      </w:r>
      <w:r w:rsidR="00B441A0">
        <w:rPr>
          <w:rFonts w:cstheme="minorHAnsi"/>
        </w:rPr>
        <w:t xml:space="preserve"> </w:t>
      </w:r>
    </w:p>
    <w:p w14:paraId="23F09C49" w14:textId="77777777" w:rsidR="00B441A0" w:rsidRDefault="00160668" w:rsidP="00B441A0">
      <w:pPr>
        <w:rPr>
          <w:rFonts w:cstheme="minorHAnsi"/>
        </w:rPr>
      </w:pPr>
      <w:r w:rsidRPr="00160668">
        <w:rPr>
          <w:b/>
        </w:rPr>
        <w:t>For NIS</w:t>
      </w:r>
      <w:r w:rsidR="00B441A0" w:rsidRPr="00160668">
        <w:rPr>
          <w:b/>
        </w:rPr>
        <w:t>:</w:t>
      </w:r>
      <w:r w:rsidR="00B441A0">
        <w:t xml:space="preserve"> </w:t>
      </w:r>
      <w:hyperlink r:id="rId14" w:history="1">
        <w:r w:rsidR="007F4E5F" w:rsidRPr="0099609C">
          <w:rPr>
            <w:rStyle w:val="Hyperlink"/>
            <w:rFonts w:cstheme="minorHAnsi"/>
          </w:rPr>
          <w:t>HealthCA@gov.scot</w:t>
        </w:r>
      </w:hyperlink>
      <w:r>
        <w:rPr>
          <w:rStyle w:val="Hyperlink"/>
          <w:rFonts w:cstheme="minorHAnsi"/>
        </w:rPr>
        <w:t xml:space="preserve"> </w:t>
      </w:r>
      <w:r w:rsidR="00B04FDE">
        <w:rPr>
          <w:rFonts w:cstheme="minorHAnsi"/>
        </w:rPr>
        <w:t>with ‘</w:t>
      </w:r>
      <w:r w:rsidR="00B04FDE" w:rsidRPr="0051608B">
        <w:rPr>
          <w:rFonts w:cstheme="minorHAnsi"/>
          <w:b/>
        </w:rPr>
        <w:t>NIS</w:t>
      </w:r>
      <w:r w:rsidRPr="0051608B">
        <w:rPr>
          <w:rFonts w:cstheme="minorHAnsi"/>
          <w:b/>
        </w:rPr>
        <w:t xml:space="preserve"> </w:t>
      </w:r>
      <w:r w:rsidR="00B04FDE" w:rsidRPr="0051608B">
        <w:rPr>
          <w:rFonts w:cstheme="minorHAnsi"/>
          <w:b/>
        </w:rPr>
        <w:t>Incident Report</w:t>
      </w:r>
      <w:r w:rsidR="00B04FDE">
        <w:rPr>
          <w:rFonts w:cstheme="minorHAnsi"/>
        </w:rPr>
        <w:t>’ in the Subject field</w:t>
      </w:r>
      <w:r w:rsidR="00EF032B" w:rsidRPr="0099609C">
        <w:rPr>
          <w:rFonts w:cstheme="minorHAnsi"/>
        </w:rPr>
        <w:t xml:space="preserve">. </w:t>
      </w:r>
      <w:r w:rsidR="009770A0" w:rsidRPr="0099609C">
        <w:rPr>
          <w:rFonts w:cstheme="minorHAnsi"/>
        </w:rPr>
        <w:t>Personal information should not be included in this report.</w:t>
      </w:r>
      <w:r w:rsidR="00277B63" w:rsidRPr="0099609C">
        <w:rPr>
          <w:rFonts w:cstheme="minorHAnsi"/>
        </w:rPr>
        <w:t xml:space="preserve"> </w:t>
      </w:r>
    </w:p>
    <w:p w14:paraId="60A8631A" w14:textId="77777777" w:rsidR="00160668" w:rsidRDefault="00160668" w:rsidP="00160668">
      <w:pPr>
        <w:rPr>
          <w:rFonts w:cstheme="minorHAnsi"/>
        </w:rPr>
      </w:pPr>
      <w:r w:rsidRPr="00160668">
        <w:rPr>
          <w:b/>
        </w:rPr>
        <w:t>For Cyber Attack:</w:t>
      </w:r>
      <w:r>
        <w:t xml:space="preserve"> </w:t>
      </w:r>
      <w:hyperlink r:id="rId15" w:history="1">
        <w:r w:rsidRPr="0099609C">
          <w:rPr>
            <w:rStyle w:val="Hyperlink"/>
            <w:rFonts w:cstheme="minorHAnsi"/>
          </w:rPr>
          <w:t>HealthCA@gov.scot</w:t>
        </w:r>
      </w:hyperlink>
      <w:r>
        <w:rPr>
          <w:rStyle w:val="Hyperlink"/>
          <w:rFonts w:cstheme="minorHAnsi"/>
        </w:rPr>
        <w:t xml:space="preserve"> </w:t>
      </w:r>
      <w:r>
        <w:rPr>
          <w:rFonts w:cstheme="minorHAnsi"/>
        </w:rPr>
        <w:t>with ‘</w:t>
      </w:r>
      <w:r w:rsidRPr="0051608B">
        <w:rPr>
          <w:rFonts w:cstheme="minorHAnsi"/>
          <w:b/>
        </w:rPr>
        <w:t>Cyber Attack Incident Report</w:t>
      </w:r>
      <w:r>
        <w:rPr>
          <w:rFonts w:cstheme="minorHAnsi"/>
        </w:rPr>
        <w:t>’ in the Subject field</w:t>
      </w:r>
      <w:r w:rsidRPr="0099609C">
        <w:rPr>
          <w:rFonts w:cstheme="minorHAnsi"/>
        </w:rPr>
        <w:t xml:space="preserve">. Personal information should not be included in this report. </w:t>
      </w:r>
    </w:p>
    <w:p w14:paraId="36EEBA55" w14:textId="77777777" w:rsidR="00B441A0" w:rsidRDefault="00B441A0" w:rsidP="00F5017E">
      <w:pPr>
        <w:rPr>
          <w:rFonts w:cstheme="minorHAnsi"/>
        </w:rPr>
      </w:pPr>
      <w:r w:rsidRPr="00160668">
        <w:rPr>
          <w:rFonts w:cstheme="minorHAnsi"/>
          <w:b/>
        </w:rPr>
        <w:t>For UK GDPR/DPA 2018:</w:t>
      </w:r>
      <w:r>
        <w:rPr>
          <w:rFonts w:cstheme="minorHAnsi"/>
        </w:rPr>
        <w:t xml:space="preserve"> </w:t>
      </w:r>
      <w:hyperlink r:id="rId16" w:history="1">
        <w:r w:rsidRPr="001C094F">
          <w:rPr>
            <w:rStyle w:val="Hyperlink"/>
            <w:rFonts w:cstheme="minorHAnsi"/>
          </w:rPr>
          <w:t>DHCIG@gov.scot</w:t>
        </w:r>
      </w:hyperlink>
      <w:r w:rsidR="00160668">
        <w:rPr>
          <w:rFonts w:cstheme="minorHAnsi"/>
        </w:rPr>
        <w:t xml:space="preserve"> </w:t>
      </w:r>
      <w:r>
        <w:rPr>
          <w:rFonts w:cstheme="minorHAnsi"/>
        </w:rPr>
        <w:t>with ‘</w:t>
      </w:r>
      <w:r w:rsidRPr="0051608B">
        <w:rPr>
          <w:rFonts w:cstheme="minorHAnsi"/>
          <w:b/>
        </w:rPr>
        <w:t>Data Breach</w:t>
      </w:r>
      <w:r w:rsidRPr="0051608B">
        <w:rPr>
          <w:b/>
        </w:rPr>
        <w:t xml:space="preserve"> </w:t>
      </w:r>
      <w:r w:rsidRPr="0051608B">
        <w:rPr>
          <w:rFonts w:cstheme="minorHAnsi"/>
          <w:b/>
        </w:rPr>
        <w:t>Incident Report</w:t>
      </w:r>
      <w:r w:rsidRPr="00B441A0">
        <w:rPr>
          <w:rFonts w:cstheme="minorHAnsi"/>
        </w:rPr>
        <w:t>’ in the Subject field. Personal information should not be included in this report.</w:t>
      </w:r>
    </w:p>
    <w:p w14:paraId="7F6F1934" w14:textId="77777777" w:rsidR="0011198A" w:rsidRDefault="00C278C7" w:rsidP="00F5017E">
      <w:pPr>
        <w:rPr>
          <w:rFonts w:cstheme="minorHAnsi"/>
        </w:rPr>
      </w:pPr>
      <w:r w:rsidRPr="0099609C">
        <w:rPr>
          <w:rFonts w:cstheme="minorHAnsi"/>
        </w:rPr>
        <w:t>If you decide the cyber incident requires NCSC's support (for action) or is for wider interest (for information). Then as an Operator of Essential Services (OES)</w:t>
      </w:r>
      <w:r w:rsidR="003D6FFF">
        <w:rPr>
          <w:rFonts w:cstheme="minorHAnsi"/>
        </w:rPr>
        <w:t xml:space="preserve"> under the NIS </w:t>
      </w:r>
      <w:r w:rsidR="000D4671">
        <w:rPr>
          <w:rFonts w:cstheme="minorHAnsi"/>
        </w:rPr>
        <w:t>Regulations</w:t>
      </w:r>
      <w:r w:rsidR="003D6FFF">
        <w:rPr>
          <w:rFonts w:cstheme="minorHAnsi"/>
        </w:rPr>
        <w:t>,</w:t>
      </w:r>
      <w:r w:rsidRPr="0099609C">
        <w:rPr>
          <w:rFonts w:cstheme="minorHAnsi"/>
        </w:rPr>
        <w:t xml:space="preserve"> go to </w:t>
      </w:r>
      <w:hyperlink r:id="rId17" w:history="1">
        <w:r w:rsidRPr="0099609C">
          <w:rPr>
            <w:rStyle w:val="Hyperlink"/>
            <w:rFonts w:cstheme="minorHAnsi"/>
          </w:rPr>
          <w:t>https://report.ncsc.gov.uk</w:t>
        </w:r>
      </w:hyperlink>
      <w:r w:rsidRPr="0099609C">
        <w:rPr>
          <w:rFonts w:cstheme="minorHAnsi"/>
        </w:rPr>
        <w:t xml:space="preserve"> and use the</w:t>
      </w:r>
      <w:r w:rsidR="00764B5A" w:rsidRPr="0099609C">
        <w:rPr>
          <w:rFonts w:cstheme="minorHAnsi"/>
        </w:rPr>
        <w:t>ir</w:t>
      </w:r>
      <w:r w:rsidRPr="0099609C">
        <w:rPr>
          <w:rFonts w:cstheme="minorHAnsi"/>
        </w:rPr>
        <w:t xml:space="preserve"> form to alert NCSC. </w:t>
      </w:r>
    </w:p>
    <w:p w14:paraId="6426E749" w14:textId="77777777" w:rsidR="00864891" w:rsidRPr="0099609C" w:rsidRDefault="0011198A" w:rsidP="00BA603D">
      <w:pPr>
        <w:spacing w:after="360"/>
        <w:rPr>
          <w:rFonts w:cstheme="minorHAnsi"/>
        </w:rPr>
      </w:pPr>
      <w:r w:rsidRPr="0099609C">
        <w:rPr>
          <w:rFonts w:cstheme="minorHAnsi"/>
        </w:rPr>
        <w:t xml:space="preserve">You may have to notify two separate regulators about the same incident – </w:t>
      </w:r>
      <w:r w:rsidR="00B441A0">
        <w:rPr>
          <w:rFonts w:cstheme="minorHAnsi"/>
        </w:rPr>
        <w:t xml:space="preserve">NIS </w:t>
      </w:r>
      <w:r w:rsidRPr="0099609C">
        <w:rPr>
          <w:rFonts w:cstheme="minorHAnsi"/>
        </w:rPr>
        <w:t>C</w:t>
      </w:r>
      <w:r w:rsidR="00B441A0">
        <w:rPr>
          <w:rFonts w:cstheme="minorHAnsi"/>
        </w:rPr>
        <w:t xml:space="preserve">ompetent </w:t>
      </w:r>
      <w:r w:rsidRPr="0099609C">
        <w:rPr>
          <w:rFonts w:cstheme="minorHAnsi"/>
        </w:rPr>
        <w:t>A</w:t>
      </w:r>
      <w:r w:rsidR="00B441A0">
        <w:rPr>
          <w:rFonts w:cstheme="minorHAnsi"/>
        </w:rPr>
        <w:t>uthority</w:t>
      </w:r>
      <w:r w:rsidRPr="0099609C">
        <w:rPr>
          <w:rFonts w:cstheme="minorHAnsi"/>
        </w:rPr>
        <w:t xml:space="preserve"> and the ICO (if the same incident is also a personal data breach). You </w:t>
      </w:r>
      <w:r w:rsidR="00FA55A9" w:rsidRPr="0099609C">
        <w:rPr>
          <w:rFonts w:cstheme="minorHAnsi"/>
        </w:rPr>
        <w:t>must</w:t>
      </w:r>
      <w:r w:rsidRPr="0099609C">
        <w:rPr>
          <w:rFonts w:cstheme="minorHAnsi"/>
        </w:rPr>
        <w:t xml:space="preserve"> make both notifications without undue delay and within 72 hours of becoming aware, where feasible</w:t>
      </w:r>
      <w:r w:rsidR="00C278C7" w:rsidRPr="0099609C">
        <w:rPr>
          <w:rFonts w:cstheme="minorHAnsi"/>
        </w:rPr>
        <w:t xml:space="preserve">. </w:t>
      </w:r>
    </w:p>
    <w:tbl>
      <w:tblPr>
        <w:tblStyle w:val="TableGrid"/>
        <w:tblW w:w="0" w:type="auto"/>
        <w:tblLayout w:type="fixed"/>
        <w:tblLook w:val="04A0" w:firstRow="1" w:lastRow="0" w:firstColumn="1" w:lastColumn="0" w:noHBand="0" w:noVBand="1"/>
      </w:tblPr>
      <w:tblGrid>
        <w:gridCol w:w="2802"/>
        <w:gridCol w:w="6440"/>
      </w:tblGrid>
      <w:tr w:rsidR="0099609C" w:rsidRPr="0099609C" w14:paraId="301ECD18" w14:textId="77777777" w:rsidTr="002F03D7">
        <w:tc>
          <w:tcPr>
            <w:tcW w:w="9242" w:type="dxa"/>
            <w:gridSpan w:val="2"/>
            <w:shd w:val="clear" w:color="auto" w:fill="DBE5F1" w:themeFill="accent1" w:themeFillTint="33"/>
          </w:tcPr>
          <w:p w14:paraId="4383BE0D" w14:textId="77777777" w:rsidR="0099609C" w:rsidRPr="0099609C" w:rsidRDefault="0099609C" w:rsidP="002F03D7">
            <w:pPr>
              <w:jc w:val="center"/>
              <w:rPr>
                <w:rFonts w:cstheme="minorHAnsi"/>
                <w:b/>
              </w:rPr>
            </w:pPr>
            <w:r w:rsidRPr="0099609C">
              <w:rPr>
                <w:rFonts w:cstheme="minorHAnsi"/>
                <w:b/>
              </w:rPr>
              <w:t>Significant Information Security Incident Report NHSScotland</w:t>
            </w:r>
          </w:p>
        </w:tc>
      </w:tr>
      <w:tr w:rsidR="0099609C" w:rsidRPr="0099609C" w14:paraId="3734F99D" w14:textId="77777777" w:rsidTr="002F03D7">
        <w:tc>
          <w:tcPr>
            <w:tcW w:w="2802" w:type="dxa"/>
            <w:shd w:val="clear" w:color="auto" w:fill="DBE5F1" w:themeFill="accent1" w:themeFillTint="33"/>
          </w:tcPr>
          <w:p w14:paraId="28AED96D" w14:textId="77777777" w:rsidR="0099609C" w:rsidRPr="0099609C" w:rsidRDefault="0099609C" w:rsidP="0099609C">
            <w:pPr>
              <w:rPr>
                <w:rFonts w:cstheme="minorHAnsi"/>
              </w:rPr>
            </w:pPr>
            <w:r w:rsidRPr="0099609C">
              <w:rPr>
                <w:rFonts w:cstheme="minorHAnsi"/>
              </w:rPr>
              <w:t>Incident Name</w:t>
            </w:r>
          </w:p>
        </w:tc>
        <w:tc>
          <w:tcPr>
            <w:tcW w:w="6440" w:type="dxa"/>
          </w:tcPr>
          <w:p w14:paraId="56D7FDEB" w14:textId="77777777" w:rsidR="0099609C" w:rsidRPr="0099609C" w:rsidRDefault="0099609C" w:rsidP="0099609C">
            <w:pPr>
              <w:rPr>
                <w:rFonts w:cstheme="minorHAnsi"/>
              </w:rPr>
            </w:pPr>
          </w:p>
        </w:tc>
      </w:tr>
      <w:tr w:rsidR="0099609C" w:rsidRPr="0099609C" w14:paraId="75CFCD08" w14:textId="77777777" w:rsidTr="002F03D7">
        <w:tc>
          <w:tcPr>
            <w:tcW w:w="2802" w:type="dxa"/>
            <w:shd w:val="clear" w:color="auto" w:fill="DBE5F1" w:themeFill="accent1" w:themeFillTint="33"/>
          </w:tcPr>
          <w:p w14:paraId="0658BC54" w14:textId="77777777" w:rsidR="0099609C" w:rsidRPr="0099609C" w:rsidRDefault="0099609C" w:rsidP="0099609C">
            <w:pPr>
              <w:rPr>
                <w:rFonts w:cstheme="minorHAnsi"/>
              </w:rPr>
            </w:pPr>
            <w:r w:rsidRPr="0099609C">
              <w:rPr>
                <w:rFonts w:cstheme="minorHAnsi"/>
              </w:rPr>
              <w:t>Date/Time/Duration of Incident</w:t>
            </w:r>
          </w:p>
        </w:tc>
        <w:tc>
          <w:tcPr>
            <w:tcW w:w="6440" w:type="dxa"/>
          </w:tcPr>
          <w:p w14:paraId="153D9026" w14:textId="77777777" w:rsidR="0099609C" w:rsidRPr="0099609C" w:rsidRDefault="0099609C" w:rsidP="0099609C">
            <w:pPr>
              <w:rPr>
                <w:rFonts w:cstheme="minorHAnsi"/>
              </w:rPr>
            </w:pPr>
          </w:p>
        </w:tc>
      </w:tr>
      <w:tr w:rsidR="0099609C" w:rsidRPr="0099609C" w14:paraId="11486058" w14:textId="77777777" w:rsidTr="002F03D7">
        <w:tc>
          <w:tcPr>
            <w:tcW w:w="2802" w:type="dxa"/>
            <w:shd w:val="clear" w:color="auto" w:fill="DBE5F1" w:themeFill="accent1" w:themeFillTint="33"/>
          </w:tcPr>
          <w:p w14:paraId="3FF993D5" w14:textId="77777777" w:rsidR="00B04FDE" w:rsidRDefault="00B04FDE" w:rsidP="0099609C">
            <w:pPr>
              <w:rPr>
                <w:rFonts w:cstheme="minorHAnsi"/>
              </w:rPr>
            </w:pPr>
            <w:r>
              <w:rPr>
                <w:rFonts w:cstheme="minorHAnsi"/>
              </w:rPr>
              <w:t xml:space="preserve">Reporting </w:t>
            </w:r>
            <w:r w:rsidR="0099609C" w:rsidRPr="0099609C">
              <w:rPr>
                <w:rFonts w:cstheme="minorHAnsi"/>
              </w:rPr>
              <w:t>Officer</w:t>
            </w:r>
            <w:r>
              <w:rPr>
                <w:rFonts w:cstheme="minorHAnsi"/>
              </w:rPr>
              <w:t xml:space="preserve"> – </w:t>
            </w:r>
          </w:p>
          <w:p w14:paraId="64A929D1" w14:textId="77777777" w:rsidR="0099609C" w:rsidRPr="0099609C" w:rsidRDefault="0099609C" w:rsidP="0099609C">
            <w:pPr>
              <w:rPr>
                <w:rFonts w:cstheme="minorHAnsi"/>
              </w:rPr>
            </w:pPr>
            <w:r w:rsidRPr="0099609C">
              <w:rPr>
                <w:rFonts w:cstheme="minorHAnsi"/>
              </w:rPr>
              <w:t>Role</w:t>
            </w:r>
            <w:r w:rsidR="00B04FDE">
              <w:rPr>
                <w:rFonts w:cstheme="minorHAnsi"/>
              </w:rPr>
              <w:t>, contact details</w:t>
            </w:r>
          </w:p>
        </w:tc>
        <w:tc>
          <w:tcPr>
            <w:tcW w:w="6440" w:type="dxa"/>
            <w:shd w:val="clear" w:color="auto" w:fill="FFFFFF" w:themeFill="background1"/>
          </w:tcPr>
          <w:p w14:paraId="48B63627" w14:textId="77777777" w:rsidR="0099609C" w:rsidRPr="0099609C" w:rsidRDefault="0099609C" w:rsidP="0099609C">
            <w:pPr>
              <w:rPr>
                <w:rFonts w:cstheme="minorHAnsi"/>
              </w:rPr>
            </w:pPr>
          </w:p>
        </w:tc>
      </w:tr>
      <w:tr w:rsidR="0099609C" w:rsidRPr="0099609C" w14:paraId="03BAA7D9" w14:textId="77777777" w:rsidTr="002F03D7">
        <w:tc>
          <w:tcPr>
            <w:tcW w:w="2802" w:type="dxa"/>
            <w:shd w:val="clear" w:color="auto" w:fill="DBE5F1" w:themeFill="accent1" w:themeFillTint="33"/>
          </w:tcPr>
          <w:p w14:paraId="20A4D235" w14:textId="77777777" w:rsidR="0099609C" w:rsidRPr="0099609C" w:rsidRDefault="00B04FDE" w:rsidP="00B04FDE">
            <w:pPr>
              <w:rPr>
                <w:rFonts w:cstheme="minorHAnsi"/>
              </w:rPr>
            </w:pPr>
            <w:r>
              <w:rPr>
                <w:rFonts w:cstheme="minorHAnsi"/>
              </w:rPr>
              <w:t>Ongoing point of contact if different from Reporting Officer - Name, role, email, phone etc.</w:t>
            </w:r>
          </w:p>
        </w:tc>
        <w:tc>
          <w:tcPr>
            <w:tcW w:w="6440" w:type="dxa"/>
          </w:tcPr>
          <w:p w14:paraId="6E21049B" w14:textId="77777777" w:rsidR="0099609C" w:rsidRPr="0099609C" w:rsidRDefault="0099609C" w:rsidP="0099609C">
            <w:pPr>
              <w:rPr>
                <w:rFonts w:cstheme="minorHAnsi"/>
              </w:rPr>
            </w:pPr>
          </w:p>
        </w:tc>
      </w:tr>
      <w:tr w:rsidR="0099609C" w:rsidRPr="0099609C" w14:paraId="7226EDE4" w14:textId="77777777" w:rsidTr="002F03D7">
        <w:tc>
          <w:tcPr>
            <w:tcW w:w="2802" w:type="dxa"/>
            <w:shd w:val="clear" w:color="auto" w:fill="DBE5F1" w:themeFill="accent1" w:themeFillTint="33"/>
          </w:tcPr>
          <w:p w14:paraId="2AC5D4EC" w14:textId="77777777" w:rsidR="0099609C" w:rsidRPr="0099609C" w:rsidRDefault="0099609C" w:rsidP="0099609C">
            <w:pPr>
              <w:rPr>
                <w:rFonts w:cstheme="minorHAnsi"/>
              </w:rPr>
            </w:pPr>
            <w:r w:rsidRPr="0099609C">
              <w:rPr>
                <w:rFonts w:cstheme="minorHAnsi"/>
              </w:rPr>
              <w:t>Your NHS Board</w:t>
            </w:r>
          </w:p>
        </w:tc>
        <w:tc>
          <w:tcPr>
            <w:tcW w:w="6440" w:type="dxa"/>
            <w:shd w:val="clear" w:color="auto" w:fill="FFFFFF" w:themeFill="background1"/>
          </w:tcPr>
          <w:p w14:paraId="02863835" w14:textId="77777777" w:rsidR="0099609C" w:rsidRPr="0099609C" w:rsidRDefault="0099609C" w:rsidP="0099609C">
            <w:pPr>
              <w:rPr>
                <w:rFonts w:cstheme="minorHAnsi"/>
              </w:rPr>
            </w:pPr>
          </w:p>
        </w:tc>
      </w:tr>
    </w:tbl>
    <w:p w14:paraId="5A813D37" w14:textId="77777777" w:rsidR="001C3DBC" w:rsidRDefault="001C3DBC" w:rsidP="00F5017E">
      <w:pPr>
        <w:rPr>
          <w:rFonts w:cstheme="minorHAnsi"/>
        </w:rPr>
      </w:pPr>
    </w:p>
    <w:tbl>
      <w:tblPr>
        <w:tblStyle w:val="TableGrid"/>
        <w:tblW w:w="9242" w:type="dxa"/>
        <w:tblLayout w:type="fixed"/>
        <w:tblLook w:val="04A0" w:firstRow="1" w:lastRow="0" w:firstColumn="1" w:lastColumn="0" w:noHBand="0" w:noVBand="1"/>
      </w:tblPr>
      <w:tblGrid>
        <w:gridCol w:w="2802"/>
        <w:gridCol w:w="6440"/>
      </w:tblGrid>
      <w:tr w:rsidR="001A1A9B" w:rsidRPr="001A1A9B" w14:paraId="0EF29347" w14:textId="77777777" w:rsidTr="0008190A">
        <w:tc>
          <w:tcPr>
            <w:tcW w:w="9242" w:type="dxa"/>
            <w:gridSpan w:val="2"/>
            <w:shd w:val="clear" w:color="auto" w:fill="DBE5F1" w:themeFill="accent1" w:themeFillTint="33"/>
          </w:tcPr>
          <w:p w14:paraId="2B163B6D" w14:textId="77777777" w:rsidR="001A1A9B" w:rsidRPr="001A1A9B" w:rsidRDefault="001A1A9B" w:rsidP="001A1A9B">
            <w:pPr>
              <w:jc w:val="center"/>
              <w:rPr>
                <w:rFonts w:cstheme="minorHAnsi"/>
                <w:b/>
              </w:rPr>
            </w:pPr>
            <w:r>
              <w:rPr>
                <w:rFonts w:cstheme="minorHAnsi"/>
                <w:b/>
              </w:rPr>
              <w:lastRenderedPageBreak/>
              <w:t>Report Type</w:t>
            </w:r>
          </w:p>
        </w:tc>
      </w:tr>
      <w:tr w:rsidR="001A1A9B" w:rsidRPr="001A1A9B" w14:paraId="17972594" w14:textId="77777777" w:rsidTr="0008190A">
        <w:tc>
          <w:tcPr>
            <w:tcW w:w="2802" w:type="dxa"/>
            <w:shd w:val="clear" w:color="auto" w:fill="DBE5F1" w:themeFill="accent1" w:themeFillTint="33"/>
          </w:tcPr>
          <w:p w14:paraId="0B08B3A2" w14:textId="77777777" w:rsidR="001A1A9B" w:rsidRPr="001A1A9B" w:rsidRDefault="001A1A9B" w:rsidP="001A1A9B">
            <w:pPr>
              <w:spacing w:after="200" w:line="276" w:lineRule="auto"/>
              <w:rPr>
                <w:rFonts w:cstheme="minorHAnsi"/>
              </w:rPr>
            </w:pPr>
            <w:r>
              <w:rPr>
                <w:rFonts w:cstheme="minorHAnsi"/>
              </w:rPr>
              <w:t>Ini</w:t>
            </w:r>
            <w:r w:rsidR="0008190A">
              <w:rPr>
                <w:rFonts w:cstheme="minorHAnsi"/>
              </w:rPr>
              <w:t>t</w:t>
            </w:r>
            <w:r>
              <w:rPr>
                <w:rFonts w:cstheme="minorHAnsi"/>
              </w:rPr>
              <w:t>ial Report</w:t>
            </w:r>
          </w:p>
        </w:tc>
        <w:tc>
          <w:tcPr>
            <w:tcW w:w="6440" w:type="dxa"/>
          </w:tcPr>
          <w:p w14:paraId="67E0011A" w14:textId="77777777" w:rsidR="001A1A9B" w:rsidRPr="001A1A9B" w:rsidRDefault="001A1A9B" w:rsidP="001A1A9B">
            <w:pPr>
              <w:spacing w:after="200" w:line="276" w:lineRule="auto"/>
              <w:rPr>
                <w:rFonts w:cstheme="minorHAnsi"/>
              </w:rPr>
            </w:pPr>
          </w:p>
        </w:tc>
      </w:tr>
      <w:tr w:rsidR="001A1A9B" w:rsidRPr="001A1A9B" w14:paraId="2F5BAA2C" w14:textId="77777777" w:rsidTr="0008190A">
        <w:tc>
          <w:tcPr>
            <w:tcW w:w="2802" w:type="dxa"/>
            <w:shd w:val="clear" w:color="auto" w:fill="DBE5F1" w:themeFill="accent1" w:themeFillTint="33"/>
          </w:tcPr>
          <w:p w14:paraId="1C895E28" w14:textId="77777777" w:rsidR="001A1A9B" w:rsidRPr="001A1A9B" w:rsidRDefault="0008190A" w:rsidP="001A1A9B">
            <w:pPr>
              <w:spacing w:after="200" w:line="276" w:lineRule="auto"/>
              <w:rPr>
                <w:rFonts w:cstheme="minorHAnsi"/>
              </w:rPr>
            </w:pPr>
            <w:r>
              <w:rPr>
                <w:rFonts w:cstheme="minorHAnsi"/>
              </w:rPr>
              <w:t>Follow Up Report</w:t>
            </w:r>
          </w:p>
        </w:tc>
        <w:tc>
          <w:tcPr>
            <w:tcW w:w="6440" w:type="dxa"/>
          </w:tcPr>
          <w:p w14:paraId="5CEDF1A2" w14:textId="77777777" w:rsidR="001A1A9B" w:rsidRPr="001A1A9B" w:rsidRDefault="001A1A9B" w:rsidP="001A1A9B">
            <w:pPr>
              <w:spacing w:after="200" w:line="276" w:lineRule="auto"/>
              <w:rPr>
                <w:rFonts w:cstheme="minorHAnsi"/>
              </w:rPr>
            </w:pPr>
          </w:p>
        </w:tc>
      </w:tr>
    </w:tbl>
    <w:p w14:paraId="6A9C170C" w14:textId="77777777" w:rsidR="001A1A9B" w:rsidRPr="0099609C" w:rsidRDefault="001A1A9B" w:rsidP="00F5017E">
      <w:pPr>
        <w:rPr>
          <w:rFonts w:cstheme="minorHAnsi"/>
        </w:rPr>
      </w:pPr>
    </w:p>
    <w:tbl>
      <w:tblPr>
        <w:tblStyle w:val="TableGrid"/>
        <w:tblW w:w="9242" w:type="dxa"/>
        <w:tblLayout w:type="fixed"/>
        <w:tblLook w:val="04A0" w:firstRow="1" w:lastRow="0" w:firstColumn="1" w:lastColumn="0" w:noHBand="0" w:noVBand="1"/>
      </w:tblPr>
      <w:tblGrid>
        <w:gridCol w:w="2802"/>
        <w:gridCol w:w="6440"/>
      </w:tblGrid>
      <w:tr w:rsidR="00E23842" w:rsidRPr="0099609C" w14:paraId="3C8A2E87" w14:textId="77777777" w:rsidTr="001163FA">
        <w:tc>
          <w:tcPr>
            <w:tcW w:w="9242" w:type="dxa"/>
            <w:gridSpan w:val="2"/>
            <w:shd w:val="clear" w:color="auto" w:fill="DBE5F1" w:themeFill="accent1" w:themeFillTint="33"/>
          </w:tcPr>
          <w:p w14:paraId="012D28FD" w14:textId="77777777" w:rsidR="00E23842" w:rsidRPr="0099609C" w:rsidRDefault="00E23842" w:rsidP="00E23842">
            <w:pPr>
              <w:jc w:val="center"/>
              <w:rPr>
                <w:rFonts w:cstheme="minorHAnsi"/>
                <w:b/>
              </w:rPr>
            </w:pPr>
            <w:r w:rsidRPr="0099609C">
              <w:rPr>
                <w:rFonts w:cstheme="minorHAnsi"/>
                <w:b/>
              </w:rPr>
              <w:t>Incident Details</w:t>
            </w:r>
          </w:p>
        </w:tc>
      </w:tr>
      <w:tr w:rsidR="00E23842" w:rsidRPr="0099609C" w14:paraId="6672049C" w14:textId="77777777" w:rsidTr="001163FA">
        <w:tc>
          <w:tcPr>
            <w:tcW w:w="2802" w:type="dxa"/>
            <w:shd w:val="clear" w:color="auto" w:fill="DBE5F1" w:themeFill="accent1" w:themeFillTint="33"/>
          </w:tcPr>
          <w:p w14:paraId="1C27C8DD" w14:textId="77777777" w:rsidR="00B07355" w:rsidRDefault="00B07355" w:rsidP="00B07355">
            <w:pPr>
              <w:rPr>
                <w:rFonts w:cstheme="minorHAnsi"/>
              </w:rPr>
            </w:pPr>
            <w:r>
              <w:rPr>
                <w:rFonts w:cstheme="minorHAnsi"/>
              </w:rPr>
              <w:t>Incident type:</w:t>
            </w:r>
          </w:p>
          <w:p w14:paraId="3D5180BB" w14:textId="77777777" w:rsidR="00B07355" w:rsidRPr="00B07355" w:rsidRDefault="00B07355" w:rsidP="001163FA">
            <w:pPr>
              <w:pStyle w:val="ListParagraph"/>
              <w:numPr>
                <w:ilvl w:val="0"/>
                <w:numId w:val="16"/>
              </w:numPr>
              <w:rPr>
                <w:rFonts w:cstheme="minorHAnsi"/>
              </w:rPr>
            </w:pPr>
            <w:r w:rsidRPr="00B07355">
              <w:rPr>
                <w:rFonts w:cstheme="minorHAnsi"/>
              </w:rPr>
              <w:t>NIS</w:t>
            </w:r>
            <w:r w:rsidR="00731517">
              <w:rPr>
                <w:rFonts w:cstheme="minorHAnsi"/>
              </w:rPr>
              <w:t xml:space="preserve"> – Loss of Service</w:t>
            </w:r>
          </w:p>
          <w:p w14:paraId="7AC4537B" w14:textId="77777777" w:rsidR="00B07355" w:rsidRPr="00B07355" w:rsidRDefault="00B07355" w:rsidP="001163FA">
            <w:pPr>
              <w:pStyle w:val="ListParagraph"/>
              <w:numPr>
                <w:ilvl w:val="0"/>
                <w:numId w:val="16"/>
              </w:numPr>
              <w:rPr>
                <w:rFonts w:cstheme="minorHAnsi"/>
              </w:rPr>
            </w:pPr>
            <w:r w:rsidRPr="00B07355">
              <w:rPr>
                <w:rFonts w:cstheme="minorHAnsi"/>
              </w:rPr>
              <w:t>Cyber Attack</w:t>
            </w:r>
          </w:p>
          <w:p w14:paraId="58C395CF" w14:textId="77777777" w:rsidR="00E23842" w:rsidRPr="00B07355" w:rsidRDefault="00731517" w:rsidP="001163FA">
            <w:pPr>
              <w:pStyle w:val="ListParagraph"/>
              <w:numPr>
                <w:ilvl w:val="0"/>
                <w:numId w:val="16"/>
              </w:numPr>
              <w:rPr>
                <w:rFonts w:cstheme="minorHAnsi"/>
              </w:rPr>
            </w:pPr>
            <w:r>
              <w:rPr>
                <w:rFonts w:cstheme="minorHAnsi"/>
              </w:rPr>
              <w:t xml:space="preserve">Data Brach - </w:t>
            </w:r>
            <w:r w:rsidR="00B07355" w:rsidRPr="00B07355">
              <w:rPr>
                <w:rFonts w:cstheme="minorHAnsi"/>
              </w:rPr>
              <w:t>UK GDPR/DPA 2018</w:t>
            </w:r>
          </w:p>
          <w:p w14:paraId="6257176A" w14:textId="77777777" w:rsidR="00B07355" w:rsidRPr="00B07355" w:rsidRDefault="00B07355" w:rsidP="001163FA">
            <w:pPr>
              <w:pStyle w:val="ListParagraph"/>
              <w:numPr>
                <w:ilvl w:val="0"/>
                <w:numId w:val="16"/>
              </w:numPr>
              <w:rPr>
                <w:rFonts w:cstheme="minorHAnsi"/>
              </w:rPr>
            </w:pPr>
            <w:r w:rsidRPr="00B07355">
              <w:rPr>
                <w:rFonts w:cstheme="minorHAnsi"/>
              </w:rPr>
              <w:t>Other</w:t>
            </w:r>
          </w:p>
        </w:tc>
        <w:tc>
          <w:tcPr>
            <w:tcW w:w="6440" w:type="dxa"/>
          </w:tcPr>
          <w:p w14:paraId="422A28F5" w14:textId="77777777" w:rsidR="00E23842" w:rsidRPr="0099609C" w:rsidRDefault="00E23842" w:rsidP="006F5FA6">
            <w:pPr>
              <w:rPr>
                <w:rFonts w:cstheme="minorHAnsi"/>
              </w:rPr>
            </w:pPr>
          </w:p>
        </w:tc>
      </w:tr>
      <w:tr w:rsidR="00E23842" w:rsidRPr="0099609C" w14:paraId="195BE113" w14:textId="77777777" w:rsidTr="001163FA">
        <w:tc>
          <w:tcPr>
            <w:tcW w:w="2802" w:type="dxa"/>
            <w:shd w:val="clear" w:color="auto" w:fill="DBE5F1" w:themeFill="accent1" w:themeFillTint="33"/>
          </w:tcPr>
          <w:p w14:paraId="3F27CB0F" w14:textId="77777777" w:rsidR="00E23842" w:rsidRPr="0099609C" w:rsidRDefault="00692CF4" w:rsidP="00692CF4">
            <w:pPr>
              <w:rPr>
                <w:rFonts w:cstheme="minorHAnsi"/>
              </w:rPr>
            </w:pPr>
            <w:r w:rsidRPr="0099609C">
              <w:rPr>
                <w:rFonts w:cstheme="minorHAnsi"/>
              </w:rPr>
              <w:t xml:space="preserve">Brief description of incident </w:t>
            </w:r>
          </w:p>
        </w:tc>
        <w:tc>
          <w:tcPr>
            <w:tcW w:w="6440" w:type="dxa"/>
          </w:tcPr>
          <w:p w14:paraId="74A5D7FC" w14:textId="77777777" w:rsidR="00E23842" w:rsidRPr="0099609C" w:rsidRDefault="00E23842" w:rsidP="00E23842">
            <w:pPr>
              <w:rPr>
                <w:rFonts w:cstheme="minorHAnsi"/>
              </w:rPr>
            </w:pPr>
          </w:p>
        </w:tc>
      </w:tr>
      <w:tr w:rsidR="00B07355" w:rsidRPr="0099609C" w14:paraId="76091F90" w14:textId="77777777" w:rsidTr="001163FA">
        <w:tc>
          <w:tcPr>
            <w:tcW w:w="2802" w:type="dxa"/>
            <w:shd w:val="clear" w:color="auto" w:fill="DBE5F1" w:themeFill="accent1" w:themeFillTint="33"/>
          </w:tcPr>
          <w:p w14:paraId="74D6598F" w14:textId="77777777" w:rsidR="00B07355" w:rsidRPr="0099609C" w:rsidRDefault="00B07355" w:rsidP="00411684">
            <w:pPr>
              <w:rPr>
                <w:rFonts w:cstheme="minorHAnsi"/>
              </w:rPr>
            </w:pPr>
            <w:r>
              <w:rPr>
                <w:rFonts w:cstheme="minorHAnsi"/>
              </w:rPr>
              <w:t>How did this incident occur</w:t>
            </w:r>
          </w:p>
        </w:tc>
        <w:tc>
          <w:tcPr>
            <w:tcW w:w="6440" w:type="dxa"/>
            <w:shd w:val="clear" w:color="auto" w:fill="FFFFFF" w:themeFill="background1"/>
          </w:tcPr>
          <w:p w14:paraId="5E36C3F9" w14:textId="77777777" w:rsidR="00B07355" w:rsidRPr="0099609C" w:rsidRDefault="00B07355" w:rsidP="00411684">
            <w:pPr>
              <w:rPr>
                <w:rFonts w:cstheme="minorHAnsi"/>
              </w:rPr>
            </w:pPr>
          </w:p>
        </w:tc>
      </w:tr>
      <w:tr w:rsidR="00B07355" w:rsidRPr="0099609C" w14:paraId="0375F3BF" w14:textId="77777777" w:rsidTr="001163FA">
        <w:tc>
          <w:tcPr>
            <w:tcW w:w="2802" w:type="dxa"/>
            <w:shd w:val="clear" w:color="auto" w:fill="DBE5F1" w:themeFill="accent1" w:themeFillTint="33"/>
          </w:tcPr>
          <w:p w14:paraId="570CDE08" w14:textId="77777777" w:rsidR="00B07355" w:rsidRPr="0099609C" w:rsidRDefault="00B07355" w:rsidP="00411684">
            <w:pPr>
              <w:rPr>
                <w:rFonts w:cstheme="minorHAnsi"/>
              </w:rPr>
            </w:pPr>
            <w:r>
              <w:rPr>
                <w:rFonts w:cstheme="minorHAnsi"/>
              </w:rPr>
              <w:t>How was this incident discovered</w:t>
            </w:r>
          </w:p>
        </w:tc>
        <w:tc>
          <w:tcPr>
            <w:tcW w:w="6440" w:type="dxa"/>
            <w:shd w:val="clear" w:color="auto" w:fill="FFFFFF" w:themeFill="background1"/>
          </w:tcPr>
          <w:p w14:paraId="23AEC987" w14:textId="77777777" w:rsidR="00B07355" w:rsidRPr="0099609C" w:rsidRDefault="00B07355" w:rsidP="00411684">
            <w:pPr>
              <w:rPr>
                <w:rFonts w:cstheme="minorHAnsi"/>
              </w:rPr>
            </w:pPr>
          </w:p>
        </w:tc>
      </w:tr>
      <w:tr w:rsidR="006F5FA6" w:rsidRPr="0099609C" w14:paraId="0A3ED5CF" w14:textId="77777777" w:rsidTr="001163FA">
        <w:tc>
          <w:tcPr>
            <w:tcW w:w="2802" w:type="dxa"/>
            <w:shd w:val="clear" w:color="auto" w:fill="DBE5F1" w:themeFill="accent1" w:themeFillTint="33"/>
          </w:tcPr>
          <w:p w14:paraId="5F14A699" w14:textId="77777777" w:rsidR="006F5FA6" w:rsidRPr="0099609C" w:rsidRDefault="006F5FA6" w:rsidP="00411684">
            <w:pPr>
              <w:rPr>
                <w:rFonts w:cstheme="minorHAnsi"/>
              </w:rPr>
            </w:pPr>
            <w:r w:rsidRPr="0099609C">
              <w:rPr>
                <w:rFonts w:cstheme="minorHAnsi"/>
              </w:rPr>
              <w:t xml:space="preserve">Was personal information </w:t>
            </w:r>
            <w:r w:rsidR="00B07355" w:rsidRPr="0099609C">
              <w:rPr>
                <w:rFonts w:cstheme="minorHAnsi"/>
              </w:rPr>
              <w:t>involved</w:t>
            </w:r>
            <w:r w:rsidR="00B07355">
              <w:rPr>
                <w:rFonts w:cstheme="minorHAnsi"/>
              </w:rPr>
              <w:t xml:space="preserve">? If </w:t>
            </w:r>
            <w:r w:rsidR="002B75E4">
              <w:rPr>
                <w:rFonts w:cstheme="minorHAnsi"/>
              </w:rPr>
              <w:t>so,</w:t>
            </w:r>
            <w:r w:rsidR="00B07355">
              <w:rPr>
                <w:rFonts w:cstheme="minorHAnsi"/>
              </w:rPr>
              <w:t xml:space="preserve"> </w:t>
            </w:r>
            <w:r w:rsidR="003C0517">
              <w:rPr>
                <w:rFonts w:cstheme="minorHAnsi"/>
              </w:rPr>
              <w:t xml:space="preserve">provide number and </w:t>
            </w:r>
            <w:r w:rsidR="00B07355">
              <w:rPr>
                <w:rFonts w:cstheme="minorHAnsi"/>
              </w:rPr>
              <w:t>type of information.</w:t>
            </w:r>
          </w:p>
        </w:tc>
        <w:tc>
          <w:tcPr>
            <w:tcW w:w="6440" w:type="dxa"/>
            <w:shd w:val="clear" w:color="auto" w:fill="FFFFFF" w:themeFill="background1"/>
          </w:tcPr>
          <w:p w14:paraId="36482EF9" w14:textId="77777777" w:rsidR="006F5FA6" w:rsidRPr="0099609C" w:rsidRDefault="006F5FA6" w:rsidP="00411684">
            <w:pPr>
              <w:rPr>
                <w:rFonts w:cstheme="minorHAnsi"/>
              </w:rPr>
            </w:pPr>
          </w:p>
        </w:tc>
      </w:tr>
      <w:tr w:rsidR="00864891" w:rsidRPr="0099609C" w14:paraId="498B20B2" w14:textId="77777777" w:rsidTr="001163FA">
        <w:tc>
          <w:tcPr>
            <w:tcW w:w="2802" w:type="dxa"/>
            <w:shd w:val="clear" w:color="auto" w:fill="DBE5F1" w:themeFill="accent1" w:themeFillTint="33"/>
          </w:tcPr>
          <w:p w14:paraId="279D2763" w14:textId="77777777" w:rsidR="00864891" w:rsidRPr="0099609C" w:rsidRDefault="00864891" w:rsidP="00411684">
            <w:pPr>
              <w:rPr>
                <w:rFonts w:cstheme="minorHAnsi"/>
              </w:rPr>
            </w:pPr>
            <w:r>
              <w:rPr>
                <w:rFonts w:cstheme="minorHAnsi"/>
              </w:rPr>
              <w:t>Number of people/users affected</w:t>
            </w:r>
          </w:p>
        </w:tc>
        <w:tc>
          <w:tcPr>
            <w:tcW w:w="6440" w:type="dxa"/>
            <w:shd w:val="clear" w:color="auto" w:fill="FFFFFF" w:themeFill="background1"/>
          </w:tcPr>
          <w:p w14:paraId="52FCDBDA" w14:textId="77777777" w:rsidR="00864891" w:rsidRPr="0099609C" w:rsidRDefault="00864891" w:rsidP="00411684">
            <w:pPr>
              <w:rPr>
                <w:rFonts w:cstheme="minorHAnsi"/>
              </w:rPr>
            </w:pPr>
          </w:p>
        </w:tc>
      </w:tr>
      <w:tr w:rsidR="006F5FA6" w:rsidRPr="0099609C" w14:paraId="0A579A32" w14:textId="77777777" w:rsidTr="001163FA">
        <w:tc>
          <w:tcPr>
            <w:tcW w:w="2802" w:type="dxa"/>
            <w:shd w:val="clear" w:color="auto" w:fill="DBE5F1" w:themeFill="accent1" w:themeFillTint="33"/>
          </w:tcPr>
          <w:p w14:paraId="79723915" w14:textId="77777777" w:rsidR="006F5FA6" w:rsidRPr="0099609C" w:rsidRDefault="006F5FA6" w:rsidP="00692CF4">
            <w:pPr>
              <w:rPr>
                <w:rFonts w:cstheme="minorHAnsi"/>
              </w:rPr>
            </w:pPr>
            <w:r w:rsidRPr="0099609C">
              <w:rPr>
                <w:rFonts w:cstheme="minorHAnsi"/>
              </w:rPr>
              <w:t>Geographical area affected</w:t>
            </w:r>
            <w:r w:rsidRPr="0099609C">
              <w:rPr>
                <w:rFonts w:cstheme="minorHAnsi"/>
              </w:rPr>
              <w:tab/>
              <w:t xml:space="preserve">     </w:t>
            </w:r>
          </w:p>
        </w:tc>
        <w:tc>
          <w:tcPr>
            <w:tcW w:w="6440" w:type="dxa"/>
          </w:tcPr>
          <w:p w14:paraId="2E04D477" w14:textId="77777777" w:rsidR="006F5FA6" w:rsidRPr="0099609C" w:rsidRDefault="006F5FA6" w:rsidP="00E23842">
            <w:pPr>
              <w:rPr>
                <w:rFonts w:cstheme="minorHAnsi"/>
              </w:rPr>
            </w:pPr>
          </w:p>
        </w:tc>
      </w:tr>
      <w:tr w:rsidR="001163FA" w:rsidRPr="0099609C" w14:paraId="36A7C7A2" w14:textId="77777777" w:rsidTr="001163FA">
        <w:tc>
          <w:tcPr>
            <w:tcW w:w="2802" w:type="dxa"/>
            <w:shd w:val="clear" w:color="auto" w:fill="DBE5F1" w:themeFill="accent1" w:themeFillTint="33"/>
          </w:tcPr>
          <w:p w14:paraId="5DC33625" w14:textId="77777777" w:rsidR="001163FA" w:rsidRPr="00E810B3" w:rsidRDefault="001163FA" w:rsidP="001163FA">
            <w:r w:rsidRPr="00E810B3">
              <w:t>What preventative measures were in place</w:t>
            </w:r>
          </w:p>
        </w:tc>
        <w:tc>
          <w:tcPr>
            <w:tcW w:w="6440" w:type="dxa"/>
            <w:shd w:val="clear" w:color="auto" w:fill="FFFFFF" w:themeFill="background1"/>
          </w:tcPr>
          <w:p w14:paraId="25011C4F" w14:textId="77777777" w:rsidR="001163FA" w:rsidRDefault="001163FA" w:rsidP="001163FA"/>
        </w:tc>
      </w:tr>
      <w:tr w:rsidR="00B07355" w:rsidRPr="0099609C" w14:paraId="3152F1BA" w14:textId="77777777" w:rsidTr="001163FA">
        <w:tc>
          <w:tcPr>
            <w:tcW w:w="2802" w:type="dxa"/>
            <w:shd w:val="clear" w:color="auto" w:fill="DBE5F1" w:themeFill="accent1" w:themeFillTint="33"/>
          </w:tcPr>
          <w:p w14:paraId="5DA26FE3" w14:textId="77777777" w:rsidR="00B07355" w:rsidRPr="0099609C" w:rsidRDefault="00160668" w:rsidP="00E23842">
            <w:pPr>
              <w:rPr>
                <w:rFonts w:cstheme="minorHAnsi"/>
              </w:rPr>
            </w:pPr>
            <w:r>
              <w:rPr>
                <w:rFonts w:cstheme="minorHAnsi"/>
              </w:rPr>
              <w:t>Has Business Continuity been invoked and what form does this take</w:t>
            </w:r>
          </w:p>
        </w:tc>
        <w:tc>
          <w:tcPr>
            <w:tcW w:w="6440" w:type="dxa"/>
            <w:shd w:val="clear" w:color="auto" w:fill="FFFFFF" w:themeFill="background1"/>
          </w:tcPr>
          <w:p w14:paraId="3BAB2FBB" w14:textId="77777777" w:rsidR="00B07355" w:rsidRPr="0099609C" w:rsidRDefault="00B07355" w:rsidP="00E23842">
            <w:pPr>
              <w:rPr>
                <w:rFonts w:cstheme="minorHAnsi"/>
              </w:rPr>
            </w:pPr>
          </w:p>
        </w:tc>
      </w:tr>
      <w:tr w:rsidR="006F5FA6" w:rsidRPr="0099609C" w14:paraId="4D7C46A1" w14:textId="77777777" w:rsidTr="001163FA">
        <w:tc>
          <w:tcPr>
            <w:tcW w:w="2802" w:type="dxa"/>
            <w:shd w:val="clear" w:color="auto" w:fill="DBE5F1" w:themeFill="accent1" w:themeFillTint="33"/>
          </w:tcPr>
          <w:p w14:paraId="56102969" w14:textId="77777777" w:rsidR="006F5FA6" w:rsidRPr="0099609C" w:rsidRDefault="006F5FA6" w:rsidP="00E23842">
            <w:pPr>
              <w:rPr>
                <w:rFonts w:cstheme="minorHAnsi"/>
              </w:rPr>
            </w:pPr>
            <w:r w:rsidRPr="0099609C">
              <w:rPr>
                <w:rFonts w:cstheme="minorHAnsi"/>
              </w:rPr>
              <w:t>Has the Incident been resolved</w:t>
            </w:r>
            <w:r w:rsidRPr="0099609C">
              <w:rPr>
                <w:rFonts w:cstheme="minorHAnsi"/>
              </w:rPr>
              <w:tab/>
            </w:r>
          </w:p>
        </w:tc>
        <w:tc>
          <w:tcPr>
            <w:tcW w:w="6440" w:type="dxa"/>
            <w:shd w:val="clear" w:color="auto" w:fill="FFFFFF" w:themeFill="background1"/>
          </w:tcPr>
          <w:p w14:paraId="45118DDE" w14:textId="77777777" w:rsidR="006F5FA6" w:rsidRPr="0099609C" w:rsidRDefault="006F5FA6" w:rsidP="00E23842">
            <w:pPr>
              <w:rPr>
                <w:rFonts w:cstheme="minorHAnsi"/>
              </w:rPr>
            </w:pPr>
          </w:p>
        </w:tc>
      </w:tr>
      <w:tr w:rsidR="00BF12EC" w:rsidRPr="0099609C" w14:paraId="0FE91B6C" w14:textId="77777777" w:rsidTr="001163FA">
        <w:tc>
          <w:tcPr>
            <w:tcW w:w="2802" w:type="dxa"/>
            <w:shd w:val="clear" w:color="auto" w:fill="DBE5F1" w:themeFill="accent1" w:themeFillTint="33"/>
          </w:tcPr>
          <w:p w14:paraId="33AE652E" w14:textId="77777777" w:rsidR="00BF12EC" w:rsidRPr="0099609C" w:rsidRDefault="00BF12EC" w:rsidP="00E23842">
            <w:pPr>
              <w:rPr>
                <w:rFonts w:cstheme="minorHAnsi"/>
              </w:rPr>
            </w:pPr>
            <w:r w:rsidRPr="0099609C">
              <w:rPr>
                <w:rFonts w:cstheme="minorHAnsi"/>
              </w:rPr>
              <w:t xml:space="preserve">Do you have </w:t>
            </w:r>
            <w:r w:rsidR="006F5FA6" w:rsidRPr="0099609C">
              <w:rPr>
                <w:rFonts w:cstheme="minorHAnsi"/>
              </w:rPr>
              <w:t>an internal ID for the incident</w:t>
            </w:r>
          </w:p>
        </w:tc>
        <w:tc>
          <w:tcPr>
            <w:tcW w:w="6440" w:type="dxa"/>
            <w:shd w:val="clear" w:color="auto" w:fill="FFFFFF" w:themeFill="background1"/>
          </w:tcPr>
          <w:p w14:paraId="446C759F" w14:textId="77777777" w:rsidR="00BF12EC" w:rsidRPr="0099609C" w:rsidRDefault="00BF12EC" w:rsidP="00E23842">
            <w:pPr>
              <w:rPr>
                <w:rFonts w:cstheme="minorHAnsi"/>
              </w:rPr>
            </w:pPr>
          </w:p>
        </w:tc>
      </w:tr>
    </w:tbl>
    <w:p w14:paraId="7CCDBCB9" w14:textId="77777777" w:rsidR="00864891" w:rsidRPr="0099609C" w:rsidRDefault="00864891" w:rsidP="00A7297B">
      <w:pPr>
        <w:rPr>
          <w:rFonts w:cstheme="minorHAnsi"/>
        </w:rPr>
      </w:pPr>
    </w:p>
    <w:tbl>
      <w:tblPr>
        <w:tblStyle w:val="TableGrid"/>
        <w:tblW w:w="9242" w:type="dxa"/>
        <w:tblLayout w:type="fixed"/>
        <w:tblLook w:val="04A0" w:firstRow="1" w:lastRow="0" w:firstColumn="1" w:lastColumn="0" w:noHBand="0" w:noVBand="1"/>
      </w:tblPr>
      <w:tblGrid>
        <w:gridCol w:w="2802"/>
        <w:gridCol w:w="6440"/>
      </w:tblGrid>
      <w:tr w:rsidR="00A7297B" w:rsidRPr="0099609C" w14:paraId="26C140C7" w14:textId="77777777" w:rsidTr="001163FA">
        <w:tc>
          <w:tcPr>
            <w:tcW w:w="9242" w:type="dxa"/>
            <w:gridSpan w:val="2"/>
            <w:shd w:val="clear" w:color="auto" w:fill="DBE5F1" w:themeFill="accent1" w:themeFillTint="33"/>
          </w:tcPr>
          <w:p w14:paraId="7BCDF1C6" w14:textId="77777777" w:rsidR="00A7297B" w:rsidRPr="0099609C" w:rsidRDefault="00A7297B" w:rsidP="00A7297B">
            <w:pPr>
              <w:jc w:val="center"/>
              <w:rPr>
                <w:rFonts w:cstheme="minorHAnsi"/>
                <w:b/>
              </w:rPr>
            </w:pPr>
            <w:r w:rsidRPr="0099609C">
              <w:rPr>
                <w:rFonts w:cstheme="minorHAnsi"/>
                <w:b/>
              </w:rPr>
              <w:t>Description of Impact</w:t>
            </w:r>
          </w:p>
        </w:tc>
      </w:tr>
      <w:tr w:rsidR="00A7297B" w:rsidRPr="0099609C" w14:paraId="7A4A47D5" w14:textId="77777777" w:rsidTr="001163FA">
        <w:tc>
          <w:tcPr>
            <w:tcW w:w="2802" w:type="dxa"/>
            <w:shd w:val="clear" w:color="auto" w:fill="DBE5F1" w:themeFill="accent1" w:themeFillTint="33"/>
          </w:tcPr>
          <w:p w14:paraId="5EDED1E8" w14:textId="77777777" w:rsidR="00A7297B" w:rsidRPr="0099609C" w:rsidRDefault="00A7297B" w:rsidP="00A7297B">
            <w:pPr>
              <w:rPr>
                <w:rFonts w:cstheme="minorHAnsi"/>
              </w:rPr>
            </w:pPr>
            <w:r w:rsidRPr="0099609C">
              <w:rPr>
                <w:rFonts w:cstheme="minorHAnsi"/>
              </w:rPr>
              <w:t>Briefly describe</w:t>
            </w:r>
            <w:r w:rsidR="00903A31" w:rsidRPr="0099609C">
              <w:rPr>
                <w:rFonts w:cstheme="minorHAnsi"/>
              </w:rPr>
              <w:t xml:space="preserve"> the impact in terms of</w:t>
            </w:r>
            <w:r w:rsidRPr="0099609C">
              <w:rPr>
                <w:rFonts w:cstheme="minorHAnsi"/>
              </w:rPr>
              <w:t xml:space="preserve"> confidentiality, </w:t>
            </w:r>
            <w:r w:rsidR="00211E5F" w:rsidRPr="0099609C">
              <w:rPr>
                <w:rFonts w:cstheme="minorHAnsi"/>
              </w:rPr>
              <w:t>integrity,</w:t>
            </w:r>
            <w:r w:rsidRPr="0099609C">
              <w:rPr>
                <w:rFonts w:cstheme="minorHAnsi"/>
              </w:rPr>
              <w:t xml:space="preserve"> and availability of information</w:t>
            </w:r>
          </w:p>
        </w:tc>
        <w:tc>
          <w:tcPr>
            <w:tcW w:w="6440" w:type="dxa"/>
          </w:tcPr>
          <w:p w14:paraId="2527934A" w14:textId="77777777" w:rsidR="00A7297B" w:rsidRPr="0099609C" w:rsidRDefault="00A7297B" w:rsidP="00A7297B">
            <w:pPr>
              <w:rPr>
                <w:rFonts w:cstheme="minorHAnsi"/>
              </w:rPr>
            </w:pPr>
          </w:p>
        </w:tc>
      </w:tr>
      <w:tr w:rsidR="001163FA" w:rsidRPr="0099609C" w14:paraId="0C77CEF9" w14:textId="77777777" w:rsidTr="001163FA">
        <w:tc>
          <w:tcPr>
            <w:tcW w:w="2802" w:type="dxa"/>
            <w:shd w:val="clear" w:color="auto" w:fill="DBE5F1" w:themeFill="accent1" w:themeFillTint="33"/>
          </w:tcPr>
          <w:p w14:paraId="0EB2C14D" w14:textId="77777777" w:rsidR="001163FA" w:rsidRPr="00F67289" w:rsidRDefault="001163FA" w:rsidP="001163FA">
            <w:r>
              <w:t>Describe any</w:t>
            </w:r>
            <w:r w:rsidRPr="00F67289">
              <w:t xml:space="preserve"> impact on patient care</w:t>
            </w:r>
          </w:p>
        </w:tc>
        <w:tc>
          <w:tcPr>
            <w:tcW w:w="6440" w:type="dxa"/>
            <w:shd w:val="clear" w:color="auto" w:fill="FFFFFF" w:themeFill="background1"/>
          </w:tcPr>
          <w:p w14:paraId="7AAE5174" w14:textId="77777777" w:rsidR="001163FA" w:rsidRDefault="001163FA" w:rsidP="001163FA"/>
        </w:tc>
      </w:tr>
      <w:tr w:rsidR="00A7297B" w:rsidRPr="0099609C" w14:paraId="00184B3E" w14:textId="77777777" w:rsidTr="001163FA">
        <w:tc>
          <w:tcPr>
            <w:tcW w:w="2802" w:type="dxa"/>
            <w:shd w:val="clear" w:color="auto" w:fill="DBE5F1" w:themeFill="accent1" w:themeFillTint="33"/>
          </w:tcPr>
          <w:p w14:paraId="6B4BD56F" w14:textId="77777777" w:rsidR="00A7297B" w:rsidRPr="0099609C" w:rsidRDefault="003D6FFF" w:rsidP="00A7297B">
            <w:pPr>
              <w:rPr>
                <w:rFonts w:cstheme="minorHAnsi"/>
              </w:rPr>
            </w:pPr>
            <w:r>
              <w:rPr>
                <w:rFonts w:cstheme="minorHAnsi"/>
              </w:rPr>
              <w:t>i</w:t>
            </w:r>
            <w:r w:rsidR="00DB255A" w:rsidRPr="0099609C">
              <w:rPr>
                <w:rFonts w:cstheme="minorHAnsi"/>
              </w:rPr>
              <w:t>nformation concerning any, or any likely, cross-border impact of a NIS incident</w:t>
            </w:r>
          </w:p>
        </w:tc>
        <w:tc>
          <w:tcPr>
            <w:tcW w:w="6440" w:type="dxa"/>
            <w:shd w:val="clear" w:color="auto" w:fill="FFFFFF" w:themeFill="background1"/>
          </w:tcPr>
          <w:p w14:paraId="5747FF41" w14:textId="77777777" w:rsidR="00A7297B" w:rsidRPr="0099609C" w:rsidRDefault="00A7297B" w:rsidP="00A7297B">
            <w:pPr>
              <w:rPr>
                <w:rFonts w:cstheme="minorHAnsi"/>
              </w:rPr>
            </w:pPr>
          </w:p>
        </w:tc>
      </w:tr>
      <w:tr w:rsidR="00A7297B" w:rsidRPr="0099609C" w14:paraId="44B33AEC" w14:textId="77777777" w:rsidTr="001163FA">
        <w:tc>
          <w:tcPr>
            <w:tcW w:w="2802" w:type="dxa"/>
            <w:shd w:val="clear" w:color="auto" w:fill="DBE5F1" w:themeFill="accent1" w:themeFillTint="33"/>
          </w:tcPr>
          <w:p w14:paraId="3F0B28D8" w14:textId="77777777" w:rsidR="00A7297B" w:rsidRPr="0099609C" w:rsidRDefault="00A7297B" w:rsidP="00A7297B">
            <w:pPr>
              <w:rPr>
                <w:rFonts w:cstheme="minorHAnsi"/>
              </w:rPr>
            </w:pPr>
            <w:r w:rsidRPr="0099609C">
              <w:rPr>
                <w:rFonts w:cstheme="minorHAnsi"/>
              </w:rPr>
              <w:t>Impact leve</w:t>
            </w:r>
            <w:r w:rsidR="00DB255A" w:rsidRPr="0099609C">
              <w:rPr>
                <w:rFonts w:cstheme="minorHAnsi"/>
              </w:rPr>
              <w:t xml:space="preserve">l (MODERATE, </w:t>
            </w:r>
            <w:r w:rsidR="00211E5F" w:rsidRPr="0099609C">
              <w:rPr>
                <w:rFonts w:cstheme="minorHAnsi"/>
              </w:rPr>
              <w:t>MAJOR,</w:t>
            </w:r>
            <w:r w:rsidR="00450DB1" w:rsidRPr="0099609C">
              <w:rPr>
                <w:rFonts w:cstheme="minorHAnsi"/>
              </w:rPr>
              <w:t xml:space="preserve"> or EXTREME</w:t>
            </w:r>
            <w:r w:rsidRPr="0099609C">
              <w:rPr>
                <w:rFonts w:cstheme="minorHAnsi"/>
              </w:rPr>
              <w:t>)</w:t>
            </w:r>
          </w:p>
        </w:tc>
        <w:tc>
          <w:tcPr>
            <w:tcW w:w="6440" w:type="dxa"/>
          </w:tcPr>
          <w:p w14:paraId="2A2ABD77" w14:textId="77777777" w:rsidR="00A7297B" w:rsidRPr="0099609C" w:rsidRDefault="00A7297B" w:rsidP="00A7297B">
            <w:pPr>
              <w:rPr>
                <w:rFonts w:cstheme="minorHAnsi"/>
              </w:rPr>
            </w:pPr>
          </w:p>
        </w:tc>
      </w:tr>
    </w:tbl>
    <w:p w14:paraId="2AE84E85" w14:textId="77777777" w:rsidR="00BF12EC" w:rsidRPr="0099609C" w:rsidRDefault="00BF12EC" w:rsidP="00E23842">
      <w:pPr>
        <w:rPr>
          <w:rFonts w:cstheme="minorHAnsi"/>
        </w:rPr>
      </w:pPr>
    </w:p>
    <w:tbl>
      <w:tblPr>
        <w:tblStyle w:val="TableGrid"/>
        <w:tblW w:w="0" w:type="auto"/>
        <w:tblLayout w:type="fixed"/>
        <w:tblLook w:val="04A0" w:firstRow="1" w:lastRow="0" w:firstColumn="1" w:lastColumn="0" w:noHBand="0" w:noVBand="1"/>
      </w:tblPr>
      <w:tblGrid>
        <w:gridCol w:w="2802"/>
        <w:gridCol w:w="6440"/>
      </w:tblGrid>
      <w:tr w:rsidR="00A77092" w:rsidRPr="0099609C" w14:paraId="080730DC" w14:textId="77777777" w:rsidTr="00A77092">
        <w:tc>
          <w:tcPr>
            <w:tcW w:w="2802" w:type="dxa"/>
            <w:tcBorders>
              <w:right w:val="nil"/>
            </w:tcBorders>
            <w:shd w:val="clear" w:color="auto" w:fill="C6D9F1" w:themeFill="text2" w:themeFillTint="33"/>
          </w:tcPr>
          <w:p w14:paraId="2D19158A" w14:textId="77777777" w:rsidR="00A77092" w:rsidRPr="0099609C" w:rsidRDefault="00A77092" w:rsidP="00A77092">
            <w:pPr>
              <w:jc w:val="center"/>
              <w:rPr>
                <w:rFonts w:cstheme="minorHAnsi"/>
              </w:rPr>
            </w:pPr>
          </w:p>
        </w:tc>
        <w:tc>
          <w:tcPr>
            <w:tcW w:w="6440" w:type="dxa"/>
            <w:tcBorders>
              <w:left w:val="nil"/>
            </w:tcBorders>
            <w:shd w:val="clear" w:color="auto" w:fill="C6D9F1" w:themeFill="text2" w:themeFillTint="33"/>
          </w:tcPr>
          <w:p w14:paraId="365C2514" w14:textId="77777777" w:rsidR="00A77092" w:rsidRPr="0099609C" w:rsidRDefault="00A77092" w:rsidP="009854D4">
            <w:pPr>
              <w:ind w:left="1440"/>
              <w:jc w:val="both"/>
              <w:rPr>
                <w:rFonts w:cstheme="minorHAnsi"/>
                <w:b/>
              </w:rPr>
            </w:pPr>
            <w:r>
              <w:rPr>
                <w:rFonts w:cstheme="minorHAnsi"/>
                <w:b/>
              </w:rPr>
              <w:t>Awareness</w:t>
            </w:r>
          </w:p>
        </w:tc>
      </w:tr>
      <w:tr w:rsidR="00450DB1" w:rsidRPr="0099609C" w14:paraId="310231CC" w14:textId="77777777" w:rsidTr="00411684">
        <w:tc>
          <w:tcPr>
            <w:tcW w:w="2802" w:type="dxa"/>
            <w:shd w:val="clear" w:color="auto" w:fill="DBE5F1" w:themeFill="accent1" w:themeFillTint="33"/>
          </w:tcPr>
          <w:p w14:paraId="16EA0B11" w14:textId="77777777" w:rsidR="00450DB1" w:rsidRPr="0099609C" w:rsidRDefault="00450DB1" w:rsidP="00411684">
            <w:pPr>
              <w:rPr>
                <w:rFonts w:cstheme="minorHAnsi"/>
              </w:rPr>
            </w:pPr>
            <w:r w:rsidRPr="0099609C">
              <w:rPr>
                <w:rFonts w:cstheme="minorHAnsi"/>
              </w:rPr>
              <w:t>Has the NCSC</w:t>
            </w:r>
            <w:r w:rsidR="00490540" w:rsidRPr="0099609C">
              <w:rPr>
                <w:rFonts w:cstheme="minorHAnsi"/>
              </w:rPr>
              <w:t xml:space="preserve"> been informed</w:t>
            </w:r>
          </w:p>
        </w:tc>
        <w:tc>
          <w:tcPr>
            <w:tcW w:w="6440" w:type="dxa"/>
            <w:shd w:val="clear" w:color="auto" w:fill="FFFFFF" w:themeFill="background1"/>
          </w:tcPr>
          <w:p w14:paraId="2BB745EC" w14:textId="77777777" w:rsidR="00450DB1" w:rsidRPr="0099609C" w:rsidRDefault="00450DB1" w:rsidP="00411684">
            <w:pPr>
              <w:rPr>
                <w:rFonts w:cstheme="minorHAnsi"/>
                <w:b/>
              </w:rPr>
            </w:pPr>
          </w:p>
        </w:tc>
      </w:tr>
      <w:tr w:rsidR="00450DB1" w:rsidRPr="0099609C" w14:paraId="5E7540D4" w14:textId="77777777" w:rsidTr="00BF4855">
        <w:tc>
          <w:tcPr>
            <w:tcW w:w="2802" w:type="dxa"/>
            <w:tcBorders>
              <w:bottom w:val="single" w:sz="4" w:space="0" w:color="auto"/>
            </w:tcBorders>
            <w:shd w:val="clear" w:color="auto" w:fill="DBE5F1" w:themeFill="accent1" w:themeFillTint="33"/>
          </w:tcPr>
          <w:p w14:paraId="3C3D2864" w14:textId="77777777" w:rsidR="00450DB1" w:rsidRPr="0099609C" w:rsidRDefault="00450DB1" w:rsidP="00411684">
            <w:pPr>
              <w:rPr>
                <w:rFonts w:cstheme="minorHAnsi"/>
                <w:b/>
              </w:rPr>
            </w:pPr>
            <w:r w:rsidRPr="0099609C">
              <w:rPr>
                <w:rFonts w:cstheme="minorHAnsi"/>
              </w:rPr>
              <w:t>Has the ICO been informed</w:t>
            </w:r>
          </w:p>
        </w:tc>
        <w:tc>
          <w:tcPr>
            <w:tcW w:w="6440" w:type="dxa"/>
            <w:tcBorders>
              <w:bottom w:val="single" w:sz="4" w:space="0" w:color="auto"/>
            </w:tcBorders>
            <w:shd w:val="clear" w:color="auto" w:fill="FFFFFF" w:themeFill="background1"/>
          </w:tcPr>
          <w:p w14:paraId="11435089" w14:textId="77777777" w:rsidR="00450DB1" w:rsidRPr="0099609C" w:rsidRDefault="00450DB1" w:rsidP="00411684">
            <w:pPr>
              <w:rPr>
                <w:rFonts w:cstheme="minorHAnsi"/>
                <w:b/>
              </w:rPr>
            </w:pPr>
          </w:p>
        </w:tc>
      </w:tr>
      <w:tr w:rsidR="003C0517" w:rsidRPr="0099609C" w14:paraId="7FBE5FA4" w14:textId="77777777" w:rsidTr="00BF4855">
        <w:tc>
          <w:tcPr>
            <w:tcW w:w="2802" w:type="dxa"/>
            <w:tcBorders>
              <w:right w:val="single" w:sz="4" w:space="0" w:color="auto"/>
            </w:tcBorders>
            <w:shd w:val="clear" w:color="auto" w:fill="DBE5F1" w:themeFill="accent1" w:themeFillTint="33"/>
          </w:tcPr>
          <w:p w14:paraId="5344F389" w14:textId="77777777" w:rsidR="003C0517" w:rsidRPr="0099609C" w:rsidRDefault="003C0517" w:rsidP="00411684">
            <w:pPr>
              <w:rPr>
                <w:rFonts w:cstheme="minorHAnsi"/>
              </w:rPr>
            </w:pPr>
            <w:r>
              <w:rPr>
                <w:rFonts w:cstheme="minorHAnsi"/>
              </w:rPr>
              <w:t>If this is a data breach, have data subjects been informed Yes/No/Pending investigation</w:t>
            </w:r>
          </w:p>
        </w:tc>
        <w:tc>
          <w:tcPr>
            <w:tcW w:w="6440" w:type="dxa"/>
            <w:tcBorders>
              <w:left w:val="single" w:sz="4" w:space="0" w:color="auto"/>
            </w:tcBorders>
            <w:shd w:val="clear" w:color="auto" w:fill="FFFFFF" w:themeFill="background1"/>
          </w:tcPr>
          <w:p w14:paraId="173FA58A" w14:textId="77777777" w:rsidR="003C0517" w:rsidRPr="0099609C" w:rsidRDefault="003C0517" w:rsidP="00411684">
            <w:pPr>
              <w:rPr>
                <w:rFonts w:cstheme="minorHAnsi"/>
              </w:rPr>
            </w:pPr>
          </w:p>
        </w:tc>
      </w:tr>
      <w:tr w:rsidR="00450DB1" w:rsidRPr="0099609C" w14:paraId="29E13BEE" w14:textId="77777777" w:rsidTr="00BF4855">
        <w:tc>
          <w:tcPr>
            <w:tcW w:w="2802" w:type="dxa"/>
            <w:tcBorders>
              <w:right w:val="single" w:sz="4" w:space="0" w:color="auto"/>
            </w:tcBorders>
            <w:shd w:val="clear" w:color="auto" w:fill="DBE5F1" w:themeFill="accent1" w:themeFillTint="33"/>
          </w:tcPr>
          <w:p w14:paraId="456825D7" w14:textId="77777777" w:rsidR="00450DB1" w:rsidRPr="0099609C" w:rsidRDefault="00450DB1" w:rsidP="00411684">
            <w:pPr>
              <w:rPr>
                <w:rFonts w:cstheme="minorHAnsi"/>
              </w:rPr>
            </w:pPr>
            <w:r w:rsidRPr="0099609C">
              <w:rPr>
                <w:rFonts w:cstheme="minorHAnsi"/>
              </w:rPr>
              <w:t xml:space="preserve">Who else has been </w:t>
            </w:r>
            <w:r w:rsidR="00490540" w:rsidRPr="0099609C">
              <w:rPr>
                <w:rFonts w:cstheme="minorHAnsi"/>
              </w:rPr>
              <w:t>informed</w:t>
            </w:r>
          </w:p>
        </w:tc>
        <w:tc>
          <w:tcPr>
            <w:tcW w:w="6440" w:type="dxa"/>
            <w:tcBorders>
              <w:left w:val="single" w:sz="4" w:space="0" w:color="auto"/>
            </w:tcBorders>
            <w:shd w:val="clear" w:color="auto" w:fill="FFFFFF" w:themeFill="background1"/>
          </w:tcPr>
          <w:p w14:paraId="47808E55" w14:textId="77777777" w:rsidR="00450DB1" w:rsidRPr="0099609C" w:rsidRDefault="00974666" w:rsidP="00411684">
            <w:pPr>
              <w:rPr>
                <w:rFonts w:cstheme="minorHAnsi"/>
                <w:b/>
              </w:rPr>
            </w:pPr>
            <w:r w:rsidRPr="0099609C">
              <w:rPr>
                <w:rFonts w:cstheme="minorHAnsi"/>
              </w:rPr>
              <w:t>e.g.,</w:t>
            </w:r>
            <w:r w:rsidR="00450DB1" w:rsidRPr="0099609C">
              <w:rPr>
                <w:rFonts w:cstheme="minorHAnsi"/>
              </w:rPr>
              <w:t xml:space="preserve"> NSS, partners/other data controllers/ Other areas within Scottish Gov. etc.</w:t>
            </w:r>
          </w:p>
        </w:tc>
      </w:tr>
    </w:tbl>
    <w:p w14:paraId="40C4E643" w14:textId="77777777" w:rsidR="00450DB1" w:rsidRPr="0099609C" w:rsidRDefault="00450DB1" w:rsidP="00E23842">
      <w:pPr>
        <w:rPr>
          <w:rFonts w:cstheme="minorHAnsi"/>
        </w:rPr>
      </w:pPr>
    </w:p>
    <w:tbl>
      <w:tblPr>
        <w:tblStyle w:val="TableGrid"/>
        <w:tblW w:w="0" w:type="auto"/>
        <w:tblLayout w:type="fixed"/>
        <w:tblLook w:val="04A0" w:firstRow="1" w:lastRow="0" w:firstColumn="1" w:lastColumn="0" w:noHBand="0" w:noVBand="1"/>
      </w:tblPr>
      <w:tblGrid>
        <w:gridCol w:w="2802"/>
        <w:gridCol w:w="6440"/>
      </w:tblGrid>
      <w:tr w:rsidR="00E23842" w:rsidRPr="0099609C" w14:paraId="2BAE745B" w14:textId="77777777" w:rsidTr="00646AEE">
        <w:tc>
          <w:tcPr>
            <w:tcW w:w="9242" w:type="dxa"/>
            <w:gridSpan w:val="2"/>
            <w:tcBorders>
              <w:bottom w:val="single" w:sz="4" w:space="0" w:color="auto"/>
            </w:tcBorders>
            <w:shd w:val="clear" w:color="auto" w:fill="DBE5F1" w:themeFill="accent1" w:themeFillTint="33"/>
          </w:tcPr>
          <w:p w14:paraId="5CC27925" w14:textId="77777777" w:rsidR="00E23842" w:rsidRPr="0099609C" w:rsidRDefault="00E23842" w:rsidP="00E23842">
            <w:pPr>
              <w:jc w:val="center"/>
              <w:rPr>
                <w:rFonts w:cstheme="minorHAnsi"/>
                <w:b/>
              </w:rPr>
            </w:pPr>
            <w:r w:rsidRPr="0099609C">
              <w:rPr>
                <w:rFonts w:cstheme="minorHAnsi"/>
                <w:b/>
              </w:rPr>
              <w:t>Media Involvement</w:t>
            </w:r>
          </w:p>
        </w:tc>
      </w:tr>
      <w:tr w:rsidR="00E23842" w:rsidRPr="0099609C" w14:paraId="2C324592" w14:textId="77777777" w:rsidTr="007B061B">
        <w:tc>
          <w:tcPr>
            <w:tcW w:w="2802" w:type="dxa"/>
            <w:shd w:val="clear" w:color="auto" w:fill="DBE5F1" w:themeFill="accent1" w:themeFillTint="33"/>
          </w:tcPr>
          <w:p w14:paraId="5EB2A0D2" w14:textId="77777777" w:rsidR="00E23842" w:rsidRPr="0099609C" w:rsidRDefault="00DC5DD4" w:rsidP="00E23842">
            <w:pPr>
              <w:rPr>
                <w:rFonts w:cstheme="minorHAnsi"/>
              </w:rPr>
            </w:pPr>
            <w:r w:rsidRPr="0099609C">
              <w:rPr>
                <w:rFonts w:cstheme="minorHAnsi"/>
              </w:rPr>
              <w:t xml:space="preserve">Is there media </w:t>
            </w:r>
            <w:r w:rsidR="00751E25" w:rsidRPr="0099609C">
              <w:rPr>
                <w:rFonts w:cstheme="minorHAnsi"/>
              </w:rPr>
              <w:t>involvement</w:t>
            </w:r>
            <w:r w:rsidR="00903A31" w:rsidRPr="0099609C">
              <w:rPr>
                <w:rFonts w:cstheme="minorHAnsi"/>
              </w:rPr>
              <w:t>?</w:t>
            </w:r>
          </w:p>
        </w:tc>
        <w:tc>
          <w:tcPr>
            <w:tcW w:w="6440" w:type="dxa"/>
          </w:tcPr>
          <w:p w14:paraId="05D0895C" w14:textId="77777777" w:rsidR="00E23842" w:rsidRPr="0099609C" w:rsidRDefault="00E23842" w:rsidP="007B061B">
            <w:pPr>
              <w:rPr>
                <w:rFonts w:cstheme="minorHAnsi"/>
              </w:rPr>
            </w:pPr>
          </w:p>
        </w:tc>
      </w:tr>
      <w:tr w:rsidR="00E23842" w:rsidRPr="0099609C" w14:paraId="30D18F07" w14:textId="77777777" w:rsidTr="00F2762F">
        <w:tc>
          <w:tcPr>
            <w:tcW w:w="2802" w:type="dxa"/>
            <w:shd w:val="clear" w:color="auto" w:fill="DBE5F1" w:themeFill="accent1" w:themeFillTint="33"/>
          </w:tcPr>
          <w:p w14:paraId="1FA3BFE4" w14:textId="77777777" w:rsidR="00E23842" w:rsidRPr="0099609C" w:rsidRDefault="00E23842" w:rsidP="00E23842">
            <w:pPr>
              <w:rPr>
                <w:rFonts w:cstheme="minorHAnsi"/>
              </w:rPr>
            </w:pPr>
            <w:r w:rsidRPr="0099609C">
              <w:rPr>
                <w:rFonts w:cstheme="minorHAnsi"/>
              </w:rPr>
              <w:t>If Yes, provide copy of the media statement</w:t>
            </w:r>
          </w:p>
        </w:tc>
        <w:tc>
          <w:tcPr>
            <w:tcW w:w="6440" w:type="dxa"/>
            <w:shd w:val="clear" w:color="auto" w:fill="FFFFFF" w:themeFill="background1"/>
          </w:tcPr>
          <w:p w14:paraId="68055D1A" w14:textId="77777777" w:rsidR="00E23842" w:rsidRPr="0099609C" w:rsidRDefault="00E23842" w:rsidP="00E23842">
            <w:pPr>
              <w:rPr>
                <w:rFonts w:cstheme="minorHAnsi"/>
              </w:rPr>
            </w:pPr>
          </w:p>
        </w:tc>
      </w:tr>
    </w:tbl>
    <w:p w14:paraId="7268DE8D" w14:textId="77777777" w:rsidR="00D21118" w:rsidRPr="0099609C" w:rsidRDefault="00D21118" w:rsidP="00E23842">
      <w:pPr>
        <w:rPr>
          <w:rFonts w:cstheme="minorHAnsi"/>
        </w:rPr>
      </w:pPr>
    </w:p>
    <w:p w14:paraId="3C2EAD5A" w14:textId="77777777" w:rsidR="00B958AC" w:rsidRPr="0099609C" w:rsidRDefault="0011198A" w:rsidP="00E23842">
      <w:pPr>
        <w:rPr>
          <w:rFonts w:cstheme="minorHAnsi"/>
        </w:rPr>
      </w:pPr>
      <w:r w:rsidRPr="0099609C">
        <w:rPr>
          <w:rFonts w:cstheme="minorHAnsi"/>
        </w:rPr>
        <w:t>________________________________</w:t>
      </w:r>
    </w:p>
    <w:tbl>
      <w:tblPr>
        <w:tblStyle w:val="TableGrid"/>
        <w:tblW w:w="0" w:type="auto"/>
        <w:tblLayout w:type="fixed"/>
        <w:tblLook w:val="04A0" w:firstRow="1" w:lastRow="0" w:firstColumn="1" w:lastColumn="0" w:noHBand="0" w:noVBand="1"/>
      </w:tblPr>
      <w:tblGrid>
        <w:gridCol w:w="2802"/>
        <w:gridCol w:w="6440"/>
      </w:tblGrid>
      <w:tr w:rsidR="00D21118" w:rsidRPr="0099609C" w14:paraId="23688861" w14:textId="77777777" w:rsidTr="00864891">
        <w:tc>
          <w:tcPr>
            <w:tcW w:w="9242" w:type="dxa"/>
            <w:gridSpan w:val="2"/>
            <w:tcBorders>
              <w:top w:val="single" w:sz="4" w:space="0" w:color="auto"/>
              <w:bottom w:val="single" w:sz="4" w:space="0" w:color="auto"/>
            </w:tcBorders>
            <w:shd w:val="clear" w:color="auto" w:fill="DBE5F1" w:themeFill="accent1" w:themeFillTint="33"/>
          </w:tcPr>
          <w:p w14:paraId="65BD1F59" w14:textId="77777777" w:rsidR="00D21118" w:rsidRPr="0099609C" w:rsidRDefault="006F5FA6" w:rsidP="00411684">
            <w:pPr>
              <w:jc w:val="center"/>
              <w:rPr>
                <w:rFonts w:cstheme="minorHAnsi"/>
                <w:b/>
              </w:rPr>
            </w:pPr>
            <w:r w:rsidRPr="0099609C">
              <w:rPr>
                <w:rFonts w:cstheme="minorHAnsi"/>
                <w:b/>
              </w:rPr>
              <w:t>Contacts</w:t>
            </w:r>
          </w:p>
        </w:tc>
      </w:tr>
      <w:tr w:rsidR="00B958AC" w:rsidRPr="0099609C" w14:paraId="0F5E9F04" w14:textId="77777777" w:rsidTr="00411684">
        <w:tc>
          <w:tcPr>
            <w:tcW w:w="2802" w:type="dxa"/>
            <w:shd w:val="clear" w:color="auto" w:fill="DBE5F1" w:themeFill="accent1" w:themeFillTint="33"/>
          </w:tcPr>
          <w:p w14:paraId="7C44AC0E" w14:textId="77777777" w:rsidR="00B958AC" w:rsidRPr="0099609C" w:rsidRDefault="006F5FA6" w:rsidP="00411684">
            <w:pPr>
              <w:rPr>
                <w:rFonts w:cstheme="minorHAnsi"/>
              </w:rPr>
            </w:pPr>
            <w:r w:rsidRPr="0099609C">
              <w:rPr>
                <w:rFonts w:cstheme="minorHAnsi"/>
              </w:rPr>
              <w:t>Have you reported to all relevant parties?</w:t>
            </w:r>
          </w:p>
        </w:tc>
        <w:tc>
          <w:tcPr>
            <w:tcW w:w="6440" w:type="dxa"/>
            <w:shd w:val="clear" w:color="auto" w:fill="FFFFFF" w:themeFill="background1"/>
          </w:tcPr>
          <w:p w14:paraId="7189857A" w14:textId="77777777" w:rsidR="00B958AC" w:rsidRPr="0099609C" w:rsidRDefault="00B958AC" w:rsidP="00411684">
            <w:pPr>
              <w:rPr>
                <w:rFonts w:cstheme="minorHAnsi"/>
              </w:rPr>
            </w:pPr>
            <w:r w:rsidRPr="0099609C">
              <w:rPr>
                <w:rFonts w:cstheme="minorHAnsi"/>
              </w:rPr>
              <w:t xml:space="preserve">CA - </w:t>
            </w:r>
            <w:hyperlink r:id="rId18" w:history="1">
              <w:r w:rsidRPr="0099609C">
                <w:rPr>
                  <w:rStyle w:val="Hyperlink"/>
                  <w:rFonts w:cstheme="minorHAnsi"/>
                </w:rPr>
                <w:t>HealthCA@gov.scot</w:t>
              </w:r>
            </w:hyperlink>
          </w:p>
          <w:p w14:paraId="43D284D8" w14:textId="77777777" w:rsidR="00B958AC" w:rsidRPr="0099609C" w:rsidRDefault="00B958AC" w:rsidP="00411684">
            <w:pPr>
              <w:rPr>
                <w:rFonts w:cstheme="minorHAnsi"/>
              </w:rPr>
            </w:pPr>
            <w:r w:rsidRPr="0099609C">
              <w:rPr>
                <w:rFonts w:cstheme="minorHAnsi"/>
              </w:rPr>
              <w:t xml:space="preserve">NCSC - </w:t>
            </w:r>
            <w:hyperlink r:id="rId19" w:history="1">
              <w:r w:rsidRPr="0099609C">
                <w:rPr>
                  <w:rStyle w:val="Hyperlink"/>
                  <w:rFonts w:cstheme="minorHAnsi"/>
                </w:rPr>
                <w:t>https://report.ncsc.gov.uk</w:t>
              </w:r>
            </w:hyperlink>
          </w:p>
          <w:p w14:paraId="7E3F1F1E" w14:textId="77777777" w:rsidR="00B958AC" w:rsidRDefault="00B958AC" w:rsidP="00411684">
            <w:pPr>
              <w:rPr>
                <w:rStyle w:val="Hyperlink"/>
                <w:rFonts w:cstheme="minorHAnsi"/>
              </w:rPr>
            </w:pPr>
            <w:r w:rsidRPr="0099609C">
              <w:rPr>
                <w:rFonts w:cstheme="minorHAnsi"/>
              </w:rPr>
              <w:t xml:space="preserve">ICO - </w:t>
            </w:r>
            <w:hyperlink r:id="rId20" w:history="1">
              <w:r w:rsidR="006F5FA6" w:rsidRPr="0099609C">
                <w:rPr>
                  <w:rStyle w:val="Hyperlink"/>
                  <w:rFonts w:cstheme="minorHAnsi"/>
                </w:rPr>
                <w:t>https://ico.org.uk/for-organisations/report-a-breach/</w:t>
              </w:r>
            </w:hyperlink>
          </w:p>
          <w:p w14:paraId="5699BB22" w14:textId="77777777" w:rsidR="00160668" w:rsidRPr="0099609C" w:rsidRDefault="00160668" w:rsidP="00411684">
            <w:pPr>
              <w:rPr>
                <w:rFonts w:cstheme="minorHAnsi"/>
              </w:rPr>
            </w:pPr>
            <w:r w:rsidRPr="00B441A0">
              <w:rPr>
                <w:rFonts w:cstheme="minorHAnsi"/>
              </w:rPr>
              <w:t>Digital Health a</w:t>
            </w:r>
            <w:r>
              <w:rPr>
                <w:rFonts w:cstheme="minorHAnsi"/>
              </w:rPr>
              <w:t xml:space="preserve">nd Care Information Governance </w:t>
            </w:r>
            <w:hyperlink r:id="rId21" w:history="1">
              <w:r w:rsidRPr="001C094F">
                <w:rPr>
                  <w:rStyle w:val="Hyperlink"/>
                  <w:rFonts w:cstheme="minorHAnsi"/>
                </w:rPr>
                <w:t>DHCIG@gov.scot</w:t>
              </w:r>
            </w:hyperlink>
          </w:p>
          <w:p w14:paraId="62ACDD4B" w14:textId="77777777" w:rsidR="006F5FA6" w:rsidRPr="0099609C" w:rsidRDefault="006F5FA6" w:rsidP="006F5FA6">
            <w:pPr>
              <w:rPr>
                <w:rFonts w:cstheme="minorHAnsi"/>
              </w:rPr>
            </w:pPr>
          </w:p>
          <w:p w14:paraId="1CB26D33" w14:textId="77777777" w:rsidR="0011198A" w:rsidRPr="0099609C" w:rsidRDefault="0011198A" w:rsidP="006F5FA6">
            <w:pPr>
              <w:rPr>
                <w:rFonts w:cstheme="minorHAnsi"/>
                <w:b/>
              </w:rPr>
            </w:pPr>
            <w:r w:rsidRPr="0099609C">
              <w:rPr>
                <w:rFonts w:cstheme="minorHAnsi"/>
                <w:b/>
              </w:rPr>
              <w:t>Out of Hours:</w:t>
            </w:r>
          </w:p>
          <w:p w14:paraId="04140709" w14:textId="77777777" w:rsidR="0011198A" w:rsidRPr="0099609C" w:rsidRDefault="0011198A" w:rsidP="006F5FA6">
            <w:pPr>
              <w:rPr>
                <w:rFonts w:cstheme="minorHAnsi"/>
              </w:rPr>
            </w:pPr>
            <w:r w:rsidRPr="0099609C">
              <w:rPr>
                <w:rFonts w:cstheme="minorHAnsi"/>
              </w:rPr>
              <w:t xml:space="preserve">The Scottish Government Cyber Resilience Unit (CRU): </w:t>
            </w:r>
            <w:r w:rsidRPr="008772B6">
              <w:rPr>
                <w:rFonts w:cstheme="minorHAnsi"/>
                <w:color w:val="0066FF"/>
              </w:rPr>
              <w:t>0300 244 4000, ask for CRU Duty Officer</w:t>
            </w:r>
          </w:p>
        </w:tc>
      </w:tr>
    </w:tbl>
    <w:p w14:paraId="3C071F84" w14:textId="77777777" w:rsidR="003D6FFF" w:rsidRPr="0051608B" w:rsidRDefault="003D6FFF" w:rsidP="00E23842">
      <w:pPr>
        <w:rPr>
          <w:rFonts w:cstheme="minorHAnsi"/>
        </w:rPr>
      </w:pPr>
    </w:p>
    <w:tbl>
      <w:tblPr>
        <w:tblStyle w:val="MediumList2-Accent12"/>
        <w:tblW w:w="10020" w:type="dxa"/>
        <w:tblInd w:w="-318" w:type="dxa"/>
        <w:tblLook w:val="06A0" w:firstRow="1" w:lastRow="0" w:firstColumn="1" w:lastColumn="0" w:noHBand="1" w:noVBand="1"/>
      </w:tblPr>
      <w:tblGrid>
        <w:gridCol w:w="473"/>
        <w:gridCol w:w="4936"/>
        <w:gridCol w:w="4599"/>
        <w:gridCol w:w="12"/>
      </w:tblGrid>
      <w:tr w:rsidR="007F4E5F" w:rsidRPr="007F4E5F" w14:paraId="7DEDA57F" w14:textId="77777777" w:rsidTr="0090021A">
        <w:trPr>
          <w:gridAfter w:val="1"/>
          <w:cnfStyle w:val="100000000000" w:firstRow="1" w:lastRow="0" w:firstColumn="0" w:lastColumn="0" w:oddVBand="0" w:evenVBand="0" w:oddHBand="0" w:evenHBand="0" w:firstRowFirstColumn="0" w:firstRowLastColumn="0" w:lastRowFirstColumn="0" w:lastRowLastColumn="0"/>
          <w:wAfter w:w="12" w:type="dxa"/>
        </w:trPr>
        <w:tc>
          <w:tcPr>
            <w:cnfStyle w:val="001000000100" w:firstRow="0" w:lastRow="0" w:firstColumn="1" w:lastColumn="0" w:oddVBand="0" w:evenVBand="0" w:oddHBand="0" w:evenHBand="0" w:firstRowFirstColumn="1" w:firstRowLastColumn="0" w:lastRowFirstColumn="0" w:lastRowLastColumn="0"/>
            <w:tcW w:w="473" w:type="dxa"/>
            <w:tcBorders>
              <w:bottom w:val="nil"/>
            </w:tcBorders>
          </w:tcPr>
          <w:p w14:paraId="7850D43B" w14:textId="77777777" w:rsidR="007F4E5F" w:rsidRPr="007F4E5F" w:rsidRDefault="007F4E5F" w:rsidP="007F4E5F">
            <w:pPr>
              <w:jc w:val="center"/>
              <w:rPr>
                <w:rFonts w:cs="Calibri"/>
                <w:b/>
                <w:szCs w:val="20"/>
              </w:rPr>
            </w:pPr>
          </w:p>
        </w:tc>
        <w:tc>
          <w:tcPr>
            <w:tcW w:w="9535" w:type="dxa"/>
            <w:gridSpan w:val="2"/>
          </w:tcPr>
          <w:p w14:paraId="4FEACE00" w14:textId="77777777" w:rsidR="007F4E5F" w:rsidRPr="007F4E5F" w:rsidRDefault="007F4E5F" w:rsidP="007F4E5F">
            <w:pPr>
              <w:jc w:val="center"/>
              <w:cnfStyle w:val="100000000000" w:firstRow="1" w:lastRow="0" w:firstColumn="0" w:lastColumn="0" w:oddVBand="0" w:evenVBand="0" w:oddHBand="0" w:evenHBand="0" w:firstRowFirstColumn="0" w:firstRowLastColumn="0" w:lastRowFirstColumn="0" w:lastRowLastColumn="0"/>
              <w:rPr>
                <w:rFonts w:cs="Calibri"/>
                <w:b/>
                <w:szCs w:val="20"/>
              </w:rPr>
            </w:pPr>
            <w:r w:rsidRPr="007F4E5F">
              <w:rPr>
                <w:rFonts w:cs="Calibri"/>
                <w:b/>
                <w:szCs w:val="20"/>
              </w:rPr>
              <w:t>INCIDENT THRESHOLDS</w:t>
            </w:r>
          </w:p>
        </w:tc>
      </w:tr>
      <w:tr w:rsidR="007F4E5F" w:rsidRPr="007F4E5F" w14:paraId="0CCC454F" w14:textId="77777777" w:rsidTr="007F4E5F">
        <w:tc>
          <w:tcPr>
            <w:cnfStyle w:val="001000000000" w:firstRow="0" w:lastRow="0" w:firstColumn="1" w:lastColumn="0" w:oddVBand="0" w:evenVBand="0" w:oddHBand="0" w:evenHBand="0" w:firstRowFirstColumn="0" w:firstRowLastColumn="0" w:lastRowFirstColumn="0" w:lastRowLastColumn="0"/>
            <w:tcW w:w="473" w:type="dxa"/>
          </w:tcPr>
          <w:p w14:paraId="20F2EEA0" w14:textId="77777777" w:rsidR="007F4E5F" w:rsidRPr="007F4E5F" w:rsidRDefault="007F4E5F" w:rsidP="007F4E5F">
            <w:pPr>
              <w:jc w:val="center"/>
              <w:rPr>
                <w:rFonts w:cs="Calibri"/>
                <w:b/>
                <w:sz w:val="20"/>
                <w:szCs w:val="20"/>
              </w:rPr>
            </w:pPr>
          </w:p>
        </w:tc>
        <w:tc>
          <w:tcPr>
            <w:tcW w:w="4936" w:type="dxa"/>
            <w:tcBorders>
              <w:bottom w:val="single" w:sz="12" w:space="0" w:color="325F64"/>
            </w:tcBorders>
          </w:tcPr>
          <w:p w14:paraId="22B942C6" w14:textId="77777777" w:rsidR="007F4E5F" w:rsidRPr="007F4E5F" w:rsidRDefault="007F4E5F" w:rsidP="007F4E5F">
            <w:pPr>
              <w:jc w:val="center"/>
              <w:cnfStyle w:val="000000000000" w:firstRow="0" w:lastRow="0" w:firstColumn="0" w:lastColumn="0" w:oddVBand="0" w:evenVBand="0" w:oddHBand="0" w:evenHBand="0" w:firstRowFirstColumn="0" w:firstRowLastColumn="0" w:lastRowFirstColumn="0" w:lastRowLastColumn="0"/>
              <w:rPr>
                <w:rFonts w:cs="Calibri"/>
                <w:b/>
                <w:sz w:val="20"/>
                <w:szCs w:val="20"/>
              </w:rPr>
            </w:pPr>
            <w:r w:rsidRPr="007F4E5F">
              <w:rPr>
                <w:rFonts w:cs="Calibri"/>
                <w:b/>
                <w:sz w:val="20"/>
                <w:szCs w:val="20"/>
              </w:rPr>
              <w:t xml:space="preserve">DATA PROTECTION </w:t>
            </w:r>
          </w:p>
        </w:tc>
        <w:tc>
          <w:tcPr>
            <w:tcW w:w="4611" w:type="dxa"/>
            <w:gridSpan w:val="2"/>
            <w:tcBorders>
              <w:bottom w:val="single" w:sz="12" w:space="0" w:color="325F64"/>
            </w:tcBorders>
          </w:tcPr>
          <w:p w14:paraId="384366D2" w14:textId="77777777" w:rsidR="007F4E5F" w:rsidRPr="007F4E5F" w:rsidRDefault="007F4E5F" w:rsidP="007F4E5F">
            <w:pPr>
              <w:tabs>
                <w:tab w:val="left" w:pos="188"/>
                <w:tab w:val="center" w:pos="2092"/>
              </w:tabs>
              <w:cnfStyle w:val="000000000000" w:firstRow="0" w:lastRow="0" w:firstColumn="0" w:lastColumn="0" w:oddVBand="0" w:evenVBand="0" w:oddHBand="0" w:evenHBand="0" w:firstRowFirstColumn="0" w:firstRowLastColumn="0" w:lastRowFirstColumn="0" w:lastRowLastColumn="0"/>
              <w:rPr>
                <w:rFonts w:cs="Calibri"/>
                <w:b/>
                <w:sz w:val="20"/>
                <w:szCs w:val="20"/>
              </w:rPr>
            </w:pPr>
            <w:r w:rsidRPr="007F4E5F">
              <w:rPr>
                <w:rFonts w:cs="Calibri"/>
                <w:b/>
                <w:sz w:val="20"/>
                <w:szCs w:val="20"/>
              </w:rPr>
              <w:tab/>
            </w:r>
            <w:r w:rsidRPr="007F4E5F">
              <w:rPr>
                <w:rFonts w:cs="Calibri"/>
                <w:b/>
                <w:sz w:val="20"/>
                <w:szCs w:val="20"/>
              </w:rPr>
              <w:tab/>
              <w:t xml:space="preserve">INFORMATION SYSTEMS &amp; SERVICES </w:t>
            </w:r>
          </w:p>
        </w:tc>
      </w:tr>
      <w:tr w:rsidR="007F4E5F" w:rsidRPr="007F4E5F" w14:paraId="358EE2B1" w14:textId="77777777" w:rsidTr="007F4E5F">
        <w:tc>
          <w:tcPr>
            <w:cnfStyle w:val="001000000000" w:firstRow="0" w:lastRow="0" w:firstColumn="1" w:lastColumn="0" w:oddVBand="0" w:evenVBand="0" w:oddHBand="0" w:evenHBand="0" w:firstRowFirstColumn="0" w:firstRowLastColumn="0" w:lastRowFirstColumn="0" w:lastRowLastColumn="0"/>
            <w:tcW w:w="473" w:type="dxa"/>
            <w:tcBorders>
              <w:bottom w:val="single" w:sz="4" w:space="0" w:color="325F64"/>
            </w:tcBorders>
          </w:tcPr>
          <w:p w14:paraId="138B91F6" w14:textId="77777777" w:rsidR="007F4E5F" w:rsidRPr="007F4E5F" w:rsidRDefault="007F4E5F" w:rsidP="007F4E5F">
            <w:pPr>
              <w:spacing w:before="20" w:after="20"/>
              <w:rPr>
                <w:rFonts w:cs="Calibri"/>
                <w:sz w:val="20"/>
                <w:szCs w:val="20"/>
              </w:rPr>
            </w:pPr>
          </w:p>
        </w:tc>
        <w:tc>
          <w:tcPr>
            <w:tcW w:w="4936" w:type="dxa"/>
            <w:tcBorders>
              <w:top w:val="single" w:sz="12" w:space="0" w:color="325F64"/>
              <w:bottom w:val="single" w:sz="4" w:space="0" w:color="325F64"/>
            </w:tcBorders>
          </w:tcPr>
          <w:p w14:paraId="6C6B4EED" w14:textId="77777777" w:rsidR="007F4E5F" w:rsidRPr="007F4E5F" w:rsidRDefault="007F4E5F" w:rsidP="007F4E5F">
            <w:pPr>
              <w:spacing w:before="20" w:after="20"/>
              <w:cnfStyle w:val="000000000000" w:firstRow="0" w:lastRow="0" w:firstColumn="0" w:lastColumn="0" w:oddVBand="0" w:evenVBand="0" w:oddHBand="0" w:evenHBand="0" w:firstRowFirstColumn="0" w:firstRowLastColumn="0" w:lastRowFirstColumn="0" w:lastRowLastColumn="0"/>
              <w:rPr>
                <w:rFonts w:cs="Calibri"/>
                <w:sz w:val="20"/>
                <w:szCs w:val="20"/>
              </w:rPr>
            </w:pPr>
            <w:r w:rsidRPr="007F4E5F">
              <w:rPr>
                <w:rFonts w:cs="Calibri"/>
                <w:sz w:val="20"/>
                <w:szCs w:val="20"/>
              </w:rPr>
              <w:t>C- Confidentiality     I- Integrity      A- Availability</w:t>
            </w:r>
          </w:p>
        </w:tc>
        <w:tc>
          <w:tcPr>
            <w:tcW w:w="4611" w:type="dxa"/>
            <w:gridSpan w:val="2"/>
            <w:tcBorders>
              <w:top w:val="single" w:sz="12" w:space="0" w:color="325F64"/>
              <w:bottom w:val="single" w:sz="4" w:space="0" w:color="325F64"/>
            </w:tcBorders>
          </w:tcPr>
          <w:p w14:paraId="6BBFBBA7" w14:textId="77777777" w:rsidR="007F4E5F" w:rsidRPr="007F4E5F" w:rsidRDefault="007F4E5F" w:rsidP="007F4E5F">
            <w:pPr>
              <w:spacing w:before="20" w:after="20"/>
              <w:jc w:val="center"/>
              <w:cnfStyle w:val="000000000000" w:firstRow="0" w:lastRow="0" w:firstColumn="0" w:lastColumn="0" w:oddVBand="0" w:evenVBand="0" w:oddHBand="0" w:evenHBand="0" w:firstRowFirstColumn="0" w:firstRowLastColumn="0" w:lastRowFirstColumn="0" w:lastRowLastColumn="0"/>
              <w:rPr>
                <w:rFonts w:cs="Calibri"/>
                <w:sz w:val="20"/>
                <w:szCs w:val="20"/>
              </w:rPr>
            </w:pPr>
            <w:r w:rsidRPr="007F4E5F">
              <w:rPr>
                <w:rFonts w:cs="Calibri"/>
                <w:sz w:val="20"/>
                <w:szCs w:val="20"/>
              </w:rPr>
              <w:t>Critical Systems &amp; Services; Duration</w:t>
            </w:r>
          </w:p>
        </w:tc>
      </w:tr>
      <w:tr w:rsidR="007F4E5F" w:rsidRPr="007F4E5F" w14:paraId="54CCB492" w14:textId="77777777" w:rsidTr="007F4E5F">
        <w:tc>
          <w:tcPr>
            <w:cnfStyle w:val="001000000000" w:firstRow="0" w:lastRow="0" w:firstColumn="1" w:lastColumn="0" w:oddVBand="0" w:evenVBand="0" w:oddHBand="0" w:evenHBand="0" w:firstRowFirstColumn="0" w:firstRowLastColumn="0" w:lastRowFirstColumn="0" w:lastRowLastColumn="0"/>
            <w:tcW w:w="473" w:type="dxa"/>
            <w:tcBorders>
              <w:top w:val="single" w:sz="4" w:space="0" w:color="325F64"/>
              <w:bottom w:val="single" w:sz="4" w:space="0" w:color="325F64"/>
            </w:tcBorders>
            <w:shd w:val="clear" w:color="auto" w:fill="83BBC1"/>
          </w:tcPr>
          <w:p w14:paraId="459B5EDE" w14:textId="77777777" w:rsidR="007F4E5F" w:rsidRPr="007F4E5F" w:rsidRDefault="007F4E5F" w:rsidP="007F4E5F">
            <w:pPr>
              <w:rPr>
                <w:rFonts w:cs="Calibri"/>
                <w:sz w:val="20"/>
                <w:szCs w:val="20"/>
              </w:rPr>
            </w:pPr>
          </w:p>
        </w:tc>
        <w:tc>
          <w:tcPr>
            <w:tcW w:w="4936" w:type="dxa"/>
            <w:tcBorders>
              <w:top w:val="single" w:sz="4" w:space="0" w:color="325F64"/>
              <w:bottom w:val="single" w:sz="4" w:space="0" w:color="325F64"/>
            </w:tcBorders>
            <w:shd w:val="clear" w:color="auto" w:fill="83BBC1"/>
          </w:tcPr>
          <w:p w14:paraId="749337D2" w14:textId="77777777" w:rsidR="007F4E5F" w:rsidRPr="007F4E5F" w:rsidRDefault="007F4E5F" w:rsidP="007F4E5F">
            <w:pPr>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7F4E5F">
              <w:rPr>
                <w:rFonts w:ascii="Calibri" w:hAnsi="Calibri" w:cs="Calibri"/>
                <w:sz w:val="20"/>
                <w:szCs w:val="20"/>
              </w:rPr>
              <w:t xml:space="preserve"> </w:t>
            </w:r>
            <w:r w:rsidRPr="007F4E5F">
              <w:rPr>
                <w:rFonts w:ascii="Calibri" w:hAnsi="Calibri" w:cs="Calibri"/>
                <w:b/>
                <w:sz w:val="20"/>
                <w:szCs w:val="20"/>
              </w:rPr>
              <w:t>1                 NEGLIGIBLE</w:t>
            </w:r>
          </w:p>
        </w:tc>
        <w:tc>
          <w:tcPr>
            <w:tcW w:w="4611" w:type="dxa"/>
            <w:gridSpan w:val="2"/>
            <w:tcBorders>
              <w:top w:val="single" w:sz="4" w:space="0" w:color="325F64"/>
              <w:bottom w:val="single" w:sz="4" w:space="0" w:color="325F64"/>
            </w:tcBorders>
            <w:shd w:val="clear" w:color="auto" w:fill="83BBC1"/>
          </w:tcPr>
          <w:p w14:paraId="4ED176F0" w14:textId="77777777" w:rsidR="007F4E5F" w:rsidRPr="007F4E5F" w:rsidRDefault="007F4E5F" w:rsidP="007F4E5F">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7F4E5F" w:rsidRPr="007F4E5F" w14:paraId="771BF5FE" w14:textId="77777777" w:rsidTr="007F4E5F">
        <w:tc>
          <w:tcPr>
            <w:cnfStyle w:val="001000000000" w:firstRow="0" w:lastRow="0" w:firstColumn="1" w:lastColumn="0" w:oddVBand="0" w:evenVBand="0" w:oddHBand="0" w:evenHBand="0" w:firstRowFirstColumn="0" w:firstRowLastColumn="0" w:lastRowFirstColumn="0" w:lastRowLastColumn="0"/>
            <w:tcW w:w="473" w:type="dxa"/>
            <w:tcBorders>
              <w:top w:val="single" w:sz="4" w:space="0" w:color="325F64"/>
              <w:bottom w:val="single" w:sz="4" w:space="0" w:color="325F64"/>
            </w:tcBorders>
          </w:tcPr>
          <w:p w14:paraId="4C3827A5" w14:textId="77777777" w:rsidR="007F4E5F" w:rsidRPr="007F4E5F" w:rsidRDefault="007F4E5F" w:rsidP="007F4E5F">
            <w:pPr>
              <w:rPr>
                <w:rFonts w:cs="Calibri"/>
                <w:sz w:val="20"/>
                <w:szCs w:val="20"/>
              </w:rPr>
            </w:pPr>
          </w:p>
        </w:tc>
        <w:tc>
          <w:tcPr>
            <w:tcW w:w="4936" w:type="dxa"/>
            <w:tcBorders>
              <w:top w:val="single" w:sz="4" w:space="0" w:color="325F64"/>
              <w:bottom w:val="single" w:sz="4" w:space="0" w:color="325F64"/>
            </w:tcBorders>
          </w:tcPr>
          <w:p w14:paraId="2155C048" w14:textId="77777777" w:rsidR="007F4E5F" w:rsidRPr="007F4E5F" w:rsidRDefault="007F4E5F" w:rsidP="007F4E5F">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F4E5F">
              <w:rPr>
                <w:rFonts w:ascii="Calibri" w:hAnsi="Calibri" w:cs="Calibri"/>
                <w:sz w:val="20"/>
                <w:szCs w:val="20"/>
              </w:rPr>
              <w:t>Any type of incident which may be formally recorded (</w:t>
            </w:r>
            <w:r w:rsidR="00974666" w:rsidRPr="007F4E5F">
              <w:rPr>
                <w:rFonts w:ascii="Calibri" w:hAnsi="Calibri" w:cs="Calibri"/>
                <w:sz w:val="20"/>
                <w:szCs w:val="20"/>
              </w:rPr>
              <w:t>e.g.,</w:t>
            </w:r>
            <w:r w:rsidRPr="007F4E5F">
              <w:rPr>
                <w:rFonts w:ascii="Calibri" w:hAnsi="Calibri" w:cs="Calibri"/>
                <w:sz w:val="20"/>
                <w:szCs w:val="20"/>
              </w:rPr>
              <w:t xml:space="preserve"> on an IT reporting system), or something worthy of investigation but turns out to be a ‘false positive</w:t>
            </w:r>
            <w:r w:rsidR="006E2ACA" w:rsidRPr="007F4E5F">
              <w:rPr>
                <w:rFonts w:ascii="Calibri" w:hAnsi="Calibri" w:cs="Calibri"/>
                <w:sz w:val="20"/>
                <w:szCs w:val="20"/>
              </w:rPr>
              <w:t>,’</w:t>
            </w:r>
            <w:r w:rsidRPr="007F4E5F">
              <w:rPr>
                <w:rFonts w:ascii="Calibri" w:hAnsi="Calibri" w:cs="Calibri"/>
                <w:sz w:val="20"/>
                <w:szCs w:val="20"/>
              </w:rPr>
              <w:t xml:space="preserve"> ’Near miss’ or has negligible impact on patient privacy or services. Such information on incidents is still valuable and should be shared with local colleagues as part of normal information security planning.</w:t>
            </w:r>
          </w:p>
        </w:tc>
        <w:tc>
          <w:tcPr>
            <w:tcW w:w="4611" w:type="dxa"/>
            <w:gridSpan w:val="2"/>
            <w:tcBorders>
              <w:top w:val="single" w:sz="4" w:space="0" w:color="325F64"/>
              <w:bottom w:val="single" w:sz="4" w:space="0" w:color="325F64"/>
            </w:tcBorders>
          </w:tcPr>
          <w:p w14:paraId="71BE4DBD" w14:textId="77777777" w:rsidR="007F4E5F" w:rsidRPr="007F4E5F" w:rsidRDefault="007F4E5F" w:rsidP="007F4E5F">
            <w:pPr>
              <w:spacing w:after="6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F4E5F">
              <w:rPr>
                <w:rFonts w:ascii="Calibri" w:hAnsi="Calibri" w:cs="Calibri"/>
                <w:b/>
                <w:smallCaps/>
                <w:sz w:val="20"/>
                <w:szCs w:val="20"/>
              </w:rPr>
              <w:t>Systems</w:t>
            </w:r>
            <w:r w:rsidRPr="007F4E5F">
              <w:rPr>
                <w:rFonts w:ascii="Calibri" w:hAnsi="Calibri" w:cs="Calibri"/>
                <w:sz w:val="20"/>
                <w:szCs w:val="20"/>
              </w:rPr>
              <w:t>: Critical Systems &amp; Services not involved. Key administrative IT systems not involved.</w:t>
            </w:r>
          </w:p>
          <w:p w14:paraId="2CB945B8" w14:textId="77777777" w:rsidR="007F4E5F" w:rsidRPr="007F4E5F" w:rsidRDefault="007F4E5F" w:rsidP="007F4E5F">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F4E5F">
              <w:rPr>
                <w:rFonts w:ascii="Calibri" w:hAnsi="Calibri" w:cs="Calibri"/>
                <w:b/>
                <w:smallCaps/>
                <w:sz w:val="20"/>
                <w:szCs w:val="20"/>
              </w:rPr>
              <w:t>People:</w:t>
            </w:r>
            <w:r w:rsidRPr="007F4E5F">
              <w:rPr>
                <w:rFonts w:ascii="Calibri" w:hAnsi="Calibri" w:cs="Calibri"/>
                <w:sz w:val="20"/>
                <w:szCs w:val="20"/>
              </w:rPr>
              <w:t xml:space="preserve">  Patients: patient care not impacted.</w:t>
            </w:r>
          </w:p>
          <w:p w14:paraId="5AB479A3" w14:textId="77777777" w:rsidR="007F4E5F" w:rsidRPr="007F4E5F" w:rsidRDefault="007F4E5F" w:rsidP="007F4E5F">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F4E5F">
              <w:rPr>
                <w:rFonts w:ascii="Calibri" w:hAnsi="Calibri" w:cs="Calibri"/>
                <w:sz w:val="20"/>
                <w:szCs w:val="20"/>
              </w:rPr>
              <w:t>Staff: Health board staff not impacted.</w:t>
            </w:r>
          </w:p>
          <w:p w14:paraId="58AB3B3A" w14:textId="77777777" w:rsidR="007F4E5F" w:rsidRPr="007F4E5F" w:rsidRDefault="007F4E5F" w:rsidP="007F4E5F">
            <w:pPr>
              <w:spacing w:after="6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F4E5F">
              <w:rPr>
                <w:rFonts w:ascii="Calibri" w:hAnsi="Calibri" w:cs="Calibri"/>
                <w:sz w:val="20"/>
                <w:szCs w:val="20"/>
              </w:rPr>
              <w:t>Population: 0%-10% local population impacted.</w:t>
            </w:r>
          </w:p>
          <w:p w14:paraId="3C0C182E" w14:textId="77777777" w:rsidR="007F4E5F" w:rsidRPr="007F4E5F" w:rsidRDefault="007F4E5F" w:rsidP="007F4E5F">
            <w:pPr>
              <w:spacing w:after="6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F4E5F">
              <w:rPr>
                <w:rFonts w:ascii="Calibri" w:hAnsi="Calibri" w:cs="Calibri"/>
                <w:b/>
                <w:smallCaps/>
                <w:sz w:val="20"/>
                <w:szCs w:val="20"/>
              </w:rPr>
              <w:t>Duration:</w:t>
            </w:r>
            <w:r w:rsidRPr="007F4E5F">
              <w:rPr>
                <w:rFonts w:ascii="Calibri" w:hAnsi="Calibri" w:cs="Calibri"/>
                <w:sz w:val="20"/>
                <w:szCs w:val="20"/>
              </w:rPr>
              <w:t xml:space="preserve"> Peripheral systems and services interruption of less than a day.</w:t>
            </w:r>
          </w:p>
          <w:p w14:paraId="37087D12" w14:textId="77777777" w:rsidR="007F4E5F" w:rsidRPr="007F4E5F" w:rsidRDefault="007F4E5F" w:rsidP="007F4E5F">
            <w:pPr>
              <w:spacing w:after="6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F4E5F">
              <w:rPr>
                <w:rFonts w:ascii="Calibri" w:hAnsi="Calibri" w:cs="Calibri"/>
                <w:b/>
                <w:smallCaps/>
                <w:sz w:val="20"/>
                <w:szCs w:val="20"/>
              </w:rPr>
              <w:t>Geography:</w:t>
            </w:r>
            <w:r w:rsidRPr="007F4E5F">
              <w:rPr>
                <w:rFonts w:ascii="Calibri" w:hAnsi="Calibri" w:cs="Calibri"/>
                <w:sz w:val="20"/>
                <w:szCs w:val="20"/>
              </w:rPr>
              <w:t xml:space="preserve"> Impact limited to part of a health board.</w:t>
            </w:r>
          </w:p>
          <w:p w14:paraId="5BB2E5A4" w14:textId="77777777" w:rsidR="007F4E5F" w:rsidRPr="007F4E5F" w:rsidRDefault="007F4E5F" w:rsidP="007F4E5F">
            <w:pPr>
              <w:spacing w:after="6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7F4E5F">
              <w:rPr>
                <w:rFonts w:ascii="Calibri" w:hAnsi="Calibri" w:cs="Calibri"/>
                <w:b/>
                <w:smallCaps/>
                <w:sz w:val="20"/>
                <w:szCs w:val="20"/>
              </w:rPr>
              <w:t>Reputation</w:t>
            </w:r>
            <w:r w:rsidRPr="007F4E5F">
              <w:rPr>
                <w:rFonts w:ascii="Calibri" w:hAnsi="Calibri" w:cs="Calibri"/>
                <w:sz w:val="20"/>
                <w:szCs w:val="20"/>
              </w:rPr>
              <w:t xml:space="preserve">: No </w:t>
            </w:r>
            <w:r w:rsidRPr="007F4E5F">
              <w:rPr>
                <w:rFonts w:ascii="Calibri" w:hAnsi="Calibri"/>
                <w:sz w:val="20"/>
                <w:szCs w:val="20"/>
              </w:rPr>
              <w:t>impact on the reputation of NHSS. Possible local media interest</w:t>
            </w:r>
          </w:p>
          <w:p w14:paraId="7920B711" w14:textId="77777777" w:rsidR="007F4E5F" w:rsidRPr="007F4E5F" w:rsidRDefault="007F4E5F" w:rsidP="007F4E5F">
            <w:pPr>
              <w:spacing w:after="6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7F4E5F" w:rsidRPr="007F4E5F" w14:paraId="499DE861" w14:textId="77777777" w:rsidTr="007F4E5F">
        <w:tc>
          <w:tcPr>
            <w:cnfStyle w:val="001000000000" w:firstRow="0" w:lastRow="0" w:firstColumn="1" w:lastColumn="0" w:oddVBand="0" w:evenVBand="0" w:oddHBand="0" w:evenHBand="0" w:firstRowFirstColumn="0" w:firstRowLastColumn="0" w:lastRowFirstColumn="0" w:lastRowLastColumn="0"/>
            <w:tcW w:w="473" w:type="dxa"/>
            <w:tcBorders>
              <w:top w:val="single" w:sz="4" w:space="0" w:color="325F64"/>
              <w:bottom w:val="single" w:sz="4" w:space="0" w:color="325F64"/>
            </w:tcBorders>
            <w:shd w:val="clear" w:color="auto" w:fill="83BBC1"/>
          </w:tcPr>
          <w:p w14:paraId="06B903FE" w14:textId="77777777" w:rsidR="007F4E5F" w:rsidRPr="007F4E5F" w:rsidRDefault="007F4E5F" w:rsidP="007F4E5F">
            <w:pPr>
              <w:rPr>
                <w:rFonts w:cs="Calibri"/>
                <w:b/>
                <w:sz w:val="20"/>
                <w:szCs w:val="20"/>
              </w:rPr>
            </w:pPr>
          </w:p>
        </w:tc>
        <w:tc>
          <w:tcPr>
            <w:tcW w:w="4936" w:type="dxa"/>
            <w:tcBorders>
              <w:top w:val="single" w:sz="4" w:space="0" w:color="325F64"/>
              <w:bottom w:val="single" w:sz="4" w:space="0" w:color="325F64"/>
            </w:tcBorders>
            <w:shd w:val="clear" w:color="auto" w:fill="83BBC1"/>
          </w:tcPr>
          <w:p w14:paraId="02DADE5A" w14:textId="77777777" w:rsidR="007F4E5F" w:rsidRPr="007F4E5F" w:rsidRDefault="007F4E5F" w:rsidP="007F4E5F">
            <w:pPr>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7F4E5F">
              <w:rPr>
                <w:rFonts w:ascii="Calibri" w:hAnsi="Calibri" w:cs="Calibri"/>
                <w:b/>
                <w:sz w:val="20"/>
                <w:szCs w:val="20"/>
              </w:rPr>
              <w:t>2                MINOR</w:t>
            </w:r>
          </w:p>
        </w:tc>
        <w:tc>
          <w:tcPr>
            <w:tcW w:w="4611" w:type="dxa"/>
            <w:gridSpan w:val="2"/>
            <w:tcBorders>
              <w:top w:val="single" w:sz="4" w:space="0" w:color="325F64"/>
              <w:bottom w:val="single" w:sz="4" w:space="0" w:color="325F64"/>
            </w:tcBorders>
            <w:shd w:val="clear" w:color="auto" w:fill="83BBC1"/>
          </w:tcPr>
          <w:p w14:paraId="2190C337" w14:textId="77777777" w:rsidR="007F4E5F" w:rsidRPr="007F4E5F" w:rsidRDefault="007F4E5F" w:rsidP="007F4E5F">
            <w:pPr>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p>
        </w:tc>
      </w:tr>
      <w:tr w:rsidR="007F4E5F" w:rsidRPr="007F4E5F" w14:paraId="29DE8D7A" w14:textId="77777777" w:rsidTr="007F4E5F">
        <w:tc>
          <w:tcPr>
            <w:cnfStyle w:val="001000000000" w:firstRow="0" w:lastRow="0" w:firstColumn="1" w:lastColumn="0" w:oddVBand="0" w:evenVBand="0" w:oddHBand="0" w:evenHBand="0" w:firstRowFirstColumn="0" w:firstRowLastColumn="0" w:lastRowFirstColumn="0" w:lastRowLastColumn="0"/>
            <w:tcW w:w="473" w:type="dxa"/>
            <w:tcBorders>
              <w:top w:val="single" w:sz="4" w:space="0" w:color="325F64"/>
              <w:bottom w:val="single" w:sz="4" w:space="0" w:color="325F64"/>
            </w:tcBorders>
          </w:tcPr>
          <w:p w14:paraId="49E8A216" w14:textId="77777777" w:rsidR="007F4E5F" w:rsidRPr="007F4E5F" w:rsidRDefault="007F4E5F" w:rsidP="007F4E5F">
            <w:pPr>
              <w:spacing w:after="60"/>
              <w:rPr>
                <w:rFonts w:cs="Calibri"/>
                <w:sz w:val="20"/>
                <w:szCs w:val="20"/>
              </w:rPr>
            </w:pPr>
          </w:p>
        </w:tc>
        <w:tc>
          <w:tcPr>
            <w:tcW w:w="4936" w:type="dxa"/>
            <w:tcBorders>
              <w:top w:val="single" w:sz="4" w:space="0" w:color="325F64"/>
              <w:bottom w:val="single" w:sz="4" w:space="0" w:color="325F64"/>
            </w:tcBorders>
          </w:tcPr>
          <w:p w14:paraId="7C9EFF74" w14:textId="77777777" w:rsidR="007F4E5F" w:rsidRPr="007F4E5F" w:rsidRDefault="007F4E5F" w:rsidP="007F4E5F">
            <w:pPr>
              <w:spacing w:after="6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F4E5F">
              <w:rPr>
                <w:rFonts w:ascii="Calibri" w:hAnsi="Calibri" w:cs="Calibri"/>
                <w:sz w:val="20"/>
                <w:szCs w:val="20"/>
              </w:rPr>
              <w:t xml:space="preserve">C - Confirmed or likely loss of personal data relating &lt; 10 individuals that poses </w:t>
            </w:r>
            <w:r w:rsidR="00914CDA" w:rsidRPr="007F4E5F">
              <w:rPr>
                <w:rFonts w:ascii="Calibri" w:hAnsi="Calibri" w:cs="Calibri"/>
                <w:sz w:val="20"/>
                <w:szCs w:val="20"/>
              </w:rPr>
              <w:t>minimal risk</w:t>
            </w:r>
            <w:r w:rsidRPr="007F4E5F">
              <w:rPr>
                <w:rFonts w:ascii="Calibri" w:hAnsi="Calibri" w:cs="Calibri"/>
                <w:sz w:val="20"/>
                <w:szCs w:val="20"/>
              </w:rPr>
              <w:t xml:space="preserve"> to privacy (</w:t>
            </w:r>
            <w:r w:rsidR="00974666" w:rsidRPr="007F4E5F">
              <w:rPr>
                <w:rFonts w:ascii="Calibri" w:hAnsi="Calibri" w:cs="Calibri"/>
                <w:sz w:val="20"/>
                <w:szCs w:val="20"/>
              </w:rPr>
              <w:t>e.g.,</w:t>
            </w:r>
            <w:r w:rsidRPr="007F4E5F">
              <w:rPr>
                <w:rFonts w:ascii="Calibri" w:hAnsi="Calibri" w:cs="Calibri"/>
                <w:sz w:val="20"/>
                <w:szCs w:val="20"/>
              </w:rPr>
              <w:t xml:space="preserve"> name, address, CHI and little or no clinical data which is at ‘amber level’) and no impact on health or safety. </w:t>
            </w:r>
          </w:p>
          <w:p w14:paraId="7ABB00B2" w14:textId="77777777" w:rsidR="007F4E5F" w:rsidRPr="007F4E5F" w:rsidRDefault="007F4E5F" w:rsidP="007F4E5F">
            <w:pPr>
              <w:spacing w:after="6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F4E5F">
              <w:rPr>
                <w:rFonts w:ascii="Calibri" w:hAnsi="Calibri" w:cs="Calibri"/>
                <w:sz w:val="20"/>
                <w:szCs w:val="20"/>
              </w:rPr>
              <w:lastRenderedPageBreak/>
              <w:t xml:space="preserve">I - Confirmed or likely issues identified relating to integrity of up to </w:t>
            </w:r>
            <w:r w:rsidR="00747112" w:rsidRPr="007F4E5F">
              <w:rPr>
                <w:rFonts w:ascii="Calibri" w:hAnsi="Calibri" w:cs="Calibri"/>
                <w:sz w:val="20"/>
                <w:szCs w:val="20"/>
              </w:rPr>
              <w:t>ten</w:t>
            </w:r>
            <w:r w:rsidRPr="007F4E5F">
              <w:rPr>
                <w:rFonts w:ascii="Calibri" w:hAnsi="Calibri" w:cs="Calibri"/>
                <w:sz w:val="20"/>
                <w:szCs w:val="20"/>
              </w:rPr>
              <w:t xml:space="preserve"> patient records such as confusing identities, out of date information or records misplaced within a Board that does not impact health but causes localised inconvenience or delays. </w:t>
            </w:r>
          </w:p>
          <w:p w14:paraId="73169ABB" w14:textId="77777777" w:rsidR="007F4E5F" w:rsidRPr="007F4E5F" w:rsidRDefault="007F4E5F" w:rsidP="007F4E5F">
            <w:pPr>
              <w:spacing w:after="6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F4E5F">
              <w:rPr>
                <w:rFonts w:ascii="Calibri" w:hAnsi="Calibri" w:cs="Calibri"/>
                <w:sz w:val="20"/>
                <w:szCs w:val="20"/>
              </w:rPr>
              <w:t>A - Some localised and short-lived loss of services that have some minor impact on patient care.</w:t>
            </w:r>
          </w:p>
        </w:tc>
        <w:tc>
          <w:tcPr>
            <w:tcW w:w="4611" w:type="dxa"/>
            <w:gridSpan w:val="2"/>
            <w:tcBorders>
              <w:top w:val="single" w:sz="4" w:space="0" w:color="325F64"/>
              <w:bottom w:val="single" w:sz="4" w:space="0" w:color="325F64"/>
            </w:tcBorders>
          </w:tcPr>
          <w:p w14:paraId="453AF1B1" w14:textId="77777777" w:rsidR="007F4E5F" w:rsidRPr="007F4E5F" w:rsidRDefault="007F4E5F" w:rsidP="007F4E5F">
            <w:pPr>
              <w:spacing w:after="6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F4E5F">
              <w:rPr>
                <w:rFonts w:ascii="Calibri" w:hAnsi="Calibri" w:cs="Calibri"/>
                <w:b/>
                <w:smallCaps/>
                <w:sz w:val="20"/>
                <w:szCs w:val="20"/>
              </w:rPr>
              <w:lastRenderedPageBreak/>
              <w:t>Systems</w:t>
            </w:r>
            <w:r w:rsidRPr="007F4E5F">
              <w:rPr>
                <w:rFonts w:ascii="Calibri" w:hAnsi="Calibri" w:cs="Calibri"/>
                <w:sz w:val="20"/>
                <w:szCs w:val="20"/>
              </w:rPr>
              <w:t>: Critical Systems &amp; Services not involved; patient care not impacted. Key administrative IT systems not involved.</w:t>
            </w:r>
          </w:p>
          <w:p w14:paraId="0156F396" w14:textId="77777777" w:rsidR="007F4E5F" w:rsidRPr="007F4E5F" w:rsidRDefault="007F4E5F" w:rsidP="007F4E5F">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F4E5F">
              <w:rPr>
                <w:rFonts w:ascii="Calibri" w:hAnsi="Calibri" w:cs="Calibri"/>
                <w:b/>
                <w:smallCaps/>
                <w:sz w:val="20"/>
                <w:szCs w:val="20"/>
              </w:rPr>
              <w:t>People:</w:t>
            </w:r>
            <w:r w:rsidRPr="007F4E5F">
              <w:rPr>
                <w:rFonts w:ascii="Calibri" w:hAnsi="Calibri" w:cs="Calibri"/>
                <w:sz w:val="20"/>
                <w:szCs w:val="20"/>
              </w:rPr>
              <w:t xml:space="preserve">  Patients: patient care not impacted.</w:t>
            </w:r>
          </w:p>
          <w:p w14:paraId="7FCB84A0" w14:textId="77777777" w:rsidR="007F4E5F" w:rsidRPr="007F4E5F" w:rsidRDefault="007F4E5F" w:rsidP="007F4E5F">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F4E5F">
              <w:rPr>
                <w:rFonts w:ascii="Calibri" w:hAnsi="Calibri" w:cs="Calibri"/>
                <w:sz w:val="20"/>
                <w:szCs w:val="20"/>
              </w:rPr>
              <w:t>Staff: Health board staff not impacted.</w:t>
            </w:r>
          </w:p>
          <w:p w14:paraId="3DABE4BD" w14:textId="77777777" w:rsidR="007F4E5F" w:rsidRPr="007F4E5F" w:rsidRDefault="007F4E5F" w:rsidP="007F4E5F">
            <w:pPr>
              <w:spacing w:after="6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F4E5F">
              <w:rPr>
                <w:rFonts w:ascii="Calibri" w:hAnsi="Calibri" w:cs="Calibri"/>
                <w:sz w:val="20"/>
                <w:szCs w:val="20"/>
              </w:rPr>
              <w:lastRenderedPageBreak/>
              <w:t>Population: 0%-10% local population impacted.</w:t>
            </w:r>
          </w:p>
          <w:p w14:paraId="0672FA5C" w14:textId="77777777" w:rsidR="007F4E5F" w:rsidRPr="007F4E5F" w:rsidRDefault="007F4E5F" w:rsidP="007F4E5F">
            <w:pPr>
              <w:spacing w:after="6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F4E5F">
              <w:rPr>
                <w:rFonts w:ascii="Calibri" w:hAnsi="Calibri" w:cs="Calibri"/>
                <w:b/>
                <w:smallCaps/>
                <w:sz w:val="20"/>
                <w:szCs w:val="20"/>
              </w:rPr>
              <w:t>Duration:</w:t>
            </w:r>
            <w:r w:rsidRPr="007F4E5F">
              <w:rPr>
                <w:rFonts w:ascii="Calibri" w:hAnsi="Calibri" w:cs="Calibri"/>
                <w:sz w:val="20"/>
                <w:szCs w:val="20"/>
              </w:rPr>
              <w:t xml:space="preserve"> Peripheral systems and services interruption of more than a day but less than 5 days.</w:t>
            </w:r>
          </w:p>
          <w:p w14:paraId="03FB4AC8" w14:textId="77777777" w:rsidR="007F4E5F" w:rsidRPr="007F4E5F" w:rsidRDefault="007F4E5F" w:rsidP="007F4E5F">
            <w:pPr>
              <w:spacing w:after="6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F4E5F">
              <w:rPr>
                <w:rFonts w:ascii="Calibri" w:hAnsi="Calibri" w:cs="Calibri"/>
                <w:b/>
                <w:smallCaps/>
                <w:sz w:val="20"/>
                <w:szCs w:val="20"/>
              </w:rPr>
              <w:t>Geography:</w:t>
            </w:r>
            <w:r w:rsidRPr="007F4E5F">
              <w:rPr>
                <w:rFonts w:ascii="Calibri" w:hAnsi="Calibri" w:cs="Calibri"/>
                <w:sz w:val="20"/>
                <w:szCs w:val="20"/>
              </w:rPr>
              <w:t xml:space="preserve"> Impact limited to part of a health board.</w:t>
            </w:r>
          </w:p>
          <w:p w14:paraId="5A708657" w14:textId="77777777" w:rsidR="007F4E5F" w:rsidRPr="007F4E5F" w:rsidRDefault="007F4E5F" w:rsidP="007F4E5F">
            <w:pPr>
              <w:spacing w:after="6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7F4E5F">
              <w:rPr>
                <w:rFonts w:ascii="Calibri" w:hAnsi="Calibri" w:cs="Calibri"/>
                <w:b/>
                <w:smallCaps/>
                <w:sz w:val="20"/>
                <w:szCs w:val="20"/>
              </w:rPr>
              <w:t>Reputation</w:t>
            </w:r>
            <w:r w:rsidRPr="007F4E5F">
              <w:rPr>
                <w:rFonts w:ascii="Calibri" w:hAnsi="Calibri" w:cs="Calibri"/>
                <w:sz w:val="20"/>
                <w:szCs w:val="20"/>
              </w:rPr>
              <w:t xml:space="preserve">: No </w:t>
            </w:r>
            <w:r w:rsidRPr="007F4E5F">
              <w:rPr>
                <w:rFonts w:ascii="Calibri" w:hAnsi="Calibri"/>
                <w:sz w:val="20"/>
                <w:szCs w:val="20"/>
              </w:rPr>
              <w:t>impact on the reputation of NHSS. Possible local media interest</w:t>
            </w:r>
          </w:p>
        </w:tc>
      </w:tr>
    </w:tbl>
    <w:p w14:paraId="59E63AF0" w14:textId="77777777" w:rsidR="007F4E5F" w:rsidRPr="007F4E5F" w:rsidRDefault="007F4E5F" w:rsidP="007F4E5F">
      <w:pPr>
        <w:tabs>
          <w:tab w:val="left" w:pos="155"/>
          <w:tab w:val="left" w:pos="5091"/>
        </w:tabs>
        <w:spacing w:after="60"/>
        <w:ind w:left="-318"/>
        <w:rPr>
          <w:rFonts w:ascii="Calibri" w:eastAsia="Calibri" w:hAnsi="Calibri" w:cs="Calibri"/>
          <w:b/>
          <w:smallCaps/>
          <w:sz w:val="20"/>
          <w:szCs w:val="20"/>
        </w:rPr>
      </w:pPr>
    </w:p>
    <w:p w14:paraId="706FFD2D" w14:textId="77777777" w:rsidR="007F4E5F" w:rsidRPr="007F4E5F" w:rsidRDefault="007F4E5F" w:rsidP="007F4E5F">
      <w:pPr>
        <w:rPr>
          <w:rFonts w:ascii="Calibri" w:eastAsia="Calibri" w:hAnsi="Calibri" w:cs="Calibri"/>
          <w:b/>
          <w:smallCaps/>
          <w:sz w:val="20"/>
          <w:szCs w:val="20"/>
        </w:rPr>
      </w:pPr>
    </w:p>
    <w:tbl>
      <w:tblPr>
        <w:tblStyle w:val="MediumList2-Accent12"/>
        <w:tblW w:w="10020" w:type="dxa"/>
        <w:tblInd w:w="-318" w:type="dxa"/>
        <w:tblLook w:val="06A0" w:firstRow="1" w:lastRow="0" w:firstColumn="1" w:lastColumn="0" w:noHBand="1" w:noVBand="1"/>
      </w:tblPr>
      <w:tblGrid>
        <w:gridCol w:w="473"/>
        <w:gridCol w:w="4936"/>
        <w:gridCol w:w="4611"/>
      </w:tblGrid>
      <w:tr w:rsidR="007F4E5F" w:rsidRPr="007F4E5F" w14:paraId="73F07E14" w14:textId="77777777" w:rsidTr="007F4E5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73" w:type="dxa"/>
            <w:tcBorders>
              <w:top w:val="single" w:sz="4" w:space="0" w:color="325F64"/>
              <w:bottom w:val="single" w:sz="4" w:space="0" w:color="325F64"/>
            </w:tcBorders>
            <w:shd w:val="clear" w:color="auto" w:fill="83BBC1"/>
          </w:tcPr>
          <w:p w14:paraId="13508815" w14:textId="77777777" w:rsidR="007F4E5F" w:rsidRPr="007F4E5F" w:rsidRDefault="007F4E5F" w:rsidP="007F4E5F">
            <w:pPr>
              <w:rPr>
                <w:rFonts w:cs="Calibri"/>
                <w:b/>
                <w:sz w:val="20"/>
                <w:szCs w:val="20"/>
              </w:rPr>
            </w:pPr>
          </w:p>
        </w:tc>
        <w:tc>
          <w:tcPr>
            <w:tcW w:w="4936" w:type="dxa"/>
            <w:tcBorders>
              <w:top w:val="single" w:sz="4" w:space="0" w:color="325F64"/>
              <w:bottom w:val="single" w:sz="4" w:space="0" w:color="325F64"/>
            </w:tcBorders>
            <w:shd w:val="clear" w:color="auto" w:fill="83BBC1"/>
          </w:tcPr>
          <w:p w14:paraId="1381544A" w14:textId="77777777" w:rsidR="007F4E5F" w:rsidRPr="007F4E5F" w:rsidRDefault="007F4E5F" w:rsidP="007F4E5F">
            <w:pPr>
              <w:cnfStyle w:val="100000000000" w:firstRow="1" w:lastRow="0" w:firstColumn="0" w:lastColumn="0" w:oddVBand="0" w:evenVBand="0" w:oddHBand="0" w:evenHBand="0" w:firstRowFirstColumn="0" w:firstRowLastColumn="0" w:lastRowFirstColumn="0" w:lastRowLastColumn="0"/>
              <w:rPr>
                <w:rFonts w:ascii="Calibri" w:hAnsi="Calibri" w:cs="Calibri"/>
                <w:b/>
                <w:sz w:val="20"/>
                <w:szCs w:val="20"/>
              </w:rPr>
            </w:pPr>
            <w:r w:rsidRPr="007F4E5F">
              <w:rPr>
                <w:rFonts w:ascii="Calibri" w:hAnsi="Calibri" w:cs="Calibri"/>
                <w:b/>
                <w:sz w:val="20"/>
                <w:szCs w:val="20"/>
              </w:rPr>
              <w:t>3             MODERATE</w:t>
            </w:r>
          </w:p>
        </w:tc>
        <w:tc>
          <w:tcPr>
            <w:tcW w:w="4611" w:type="dxa"/>
            <w:tcBorders>
              <w:top w:val="single" w:sz="4" w:space="0" w:color="325F64"/>
              <w:bottom w:val="single" w:sz="4" w:space="0" w:color="325F64"/>
            </w:tcBorders>
            <w:shd w:val="clear" w:color="auto" w:fill="83BBC1"/>
          </w:tcPr>
          <w:p w14:paraId="638B595F" w14:textId="77777777" w:rsidR="007F4E5F" w:rsidRPr="007F4E5F" w:rsidRDefault="007F4E5F" w:rsidP="007F4E5F">
            <w:pPr>
              <w:cnfStyle w:val="100000000000" w:firstRow="1" w:lastRow="0" w:firstColumn="0" w:lastColumn="0" w:oddVBand="0" w:evenVBand="0" w:oddHBand="0" w:evenHBand="0" w:firstRowFirstColumn="0" w:firstRowLastColumn="0" w:lastRowFirstColumn="0" w:lastRowLastColumn="0"/>
              <w:rPr>
                <w:rFonts w:ascii="Calibri" w:hAnsi="Calibri" w:cs="Calibri"/>
                <w:b/>
                <w:sz w:val="20"/>
                <w:szCs w:val="20"/>
              </w:rPr>
            </w:pPr>
          </w:p>
        </w:tc>
      </w:tr>
      <w:tr w:rsidR="007F4E5F" w:rsidRPr="007F4E5F" w14:paraId="5F41F182" w14:textId="77777777" w:rsidTr="007F4E5F">
        <w:trPr>
          <w:cantSplit/>
          <w:trHeight w:val="3142"/>
        </w:trPr>
        <w:tc>
          <w:tcPr>
            <w:cnfStyle w:val="001000000000" w:firstRow="0" w:lastRow="0" w:firstColumn="1" w:lastColumn="0" w:oddVBand="0" w:evenVBand="0" w:oddHBand="0" w:evenHBand="0" w:firstRowFirstColumn="0" w:firstRowLastColumn="0" w:lastRowFirstColumn="0" w:lastRowLastColumn="0"/>
            <w:tcW w:w="473" w:type="dxa"/>
            <w:vMerge w:val="restart"/>
            <w:tcBorders>
              <w:top w:val="single" w:sz="4" w:space="0" w:color="325F64"/>
            </w:tcBorders>
            <w:shd w:val="clear" w:color="auto" w:fill="ECDDD3"/>
            <w:textDirection w:val="btLr"/>
          </w:tcPr>
          <w:p w14:paraId="6C21CD09" w14:textId="77777777" w:rsidR="007F4E5F" w:rsidRPr="007F4E5F" w:rsidRDefault="007F4E5F" w:rsidP="007F4E5F">
            <w:pPr>
              <w:jc w:val="center"/>
              <w:rPr>
                <w:rFonts w:ascii="Calibri" w:hAnsi="Calibri" w:cs="Calibri"/>
                <w:b/>
                <w:sz w:val="20"/>
                <w:szCs w:val="20"/>
              </w:rPr>
            </w:pPr>
            <w:r w:rsidRPr="007F4E5F">
              <w:rPr>
                <w:rFonts w:ascii="Calibri" w:hAnsi="Calibri" w:cs="Calibri"/>
                <w:b/>
                <w:sz w:val="20"/>
                <w:szCs w:val="20"/>
              </w:rPr>
              <w:t>REPORTABLE INCIDENT</w:t>
            </w:r>
          </w:p>
        </w:tc>
        <w:tc>
          <w:tcPr>
            <w:tcW w:w="4936" w:type="dxa"/>
            <w:tcBorders>
              <w:top w:val="single" w:sz="4" w:space="0" w:color="325F64"/>
              <w:bottom w:val="single" w:sz="4" w:space="0" w:color="325F64"/>
            </w:tcBorders>
          </w:tcPr>
          <w:p w14:paraId="67C3B134" w14:textId="77777777" w:rsidR="007F4E5F" w:rsidRPr="007F4E5F" w:rsidRDefault="007F4E5F" w:rsidP="007F4E5F">
            <w:pPr>
              <w:spacing w:after="6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F4E5F">
              <w:rPr>
                <w:rFonts w:ascii="Calibri" w:hAnsi="Calibri" w:cs="Calibri"/>
                <w:sz w:val="20"/>
                <w:szCs w:val="20"/>
              </w:rPr>
              <w:t xml:space="preserve">C - Confirmed or likely loss of personal data or privacy breach relating to 10+ individuals </w:t>
            </w:r>
            <w:r w:rsidRPr="007F4E5F">
              <w:rPr>
                <w:rFonts w:ascii="Calibri" w:hAnsi="Calibri" w:cs="Calibri"/>
                <w:b/>
                <w:sz w:val="20"/>
                <w:szCs w:val="20"/>
              </w:rPr>
              <w:t>OR</w:t>
            </w:r>
            <w:r w:rsidRPr="007F4E5F">
              <w:rPr>
                <w:rFonts w:ascii="Calibri" w:hAnsi="Calibri" w:cs="Calibri"/>
                <w:sz w:val="20"/>
                <w:szCs w:val="20"/>
              </w:rPr>
              <w:t xml:space="preserve"> any highly sensitive information at ‘red’ level </w:t>
            </w:r>
          </w:p>
          <w:p w14:paraId="5971F720" w14:textId="77777777" w:rsidR="007F4E5F" w:rsidRPr="007F4E5F" w:rsidRDefault="007F4E5F" w:rsidP="007F4E5F">
            <w:pPr>
              <w:spacing w:after="6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F4E5F">
              <w:rPr>
                <w:rFonts w:ascii="Calibri" w:hAnsi="Calibri" w:cs="Calibri"/>
                <w:sz w:val="20"/>
                <w:szCs w:val="20"/>
              </w:rPr>
              <w:t xml:space="preserve">I </w:t>
            </w:r>
            <w:r w:rsidR="00734D34" w:rsidRPr="007F4E5F">
              <w:rPr>
                <w:rFonts w:ascii="Calibri" w:hAnsi="Calibri" w:cs="Calibri"/>
                <w:sz w:val="20"/>
                <w:szCs w:val="20"/>
              </w:rPr>
              <w:t>- Issues</w:t>
            </w:r>
            <w:r w:rsidRPr="007F4E5F">
              <w:rPr>
                <w:rFonts w:ascii="Calibri" w:hAnsi="Calibri" w:cs="Calibri"/>
                <w:sz w:val="20"/>
                <w:szCs w:val="20"/>
              </w:rPr>
              <w:t xml:space="preserve"> relating to integrity 10+ individuals to the extent that the data can no longer be understood or is out of date and could have health and safety implications. </w:t>
            </w:r>
          </w:p>
          <w:p w14:paraId="04225B4C" w14:textId="77777777" w:rsidR="007F4E5F" w:rsidRPr="007F4E5F" w:rsidRDefault="007F4E5F" w:rsidP="007F4E5F">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F4E5F">
              <w:rPr>
                <w:rFonts w:ascii="Calibri" w:hAnsi="Calibri" w:cs="Calibri"/>
                <w:sz w:val="20"/>
                <w:szCs w:val="20"/>
              </w:rPr>
              <w:t xml:space="preserve"> A – Some disruption in service with unacceptable impact on patient care. Temporary loss of ability to provide service. </w:t>
            </w:r>
          </w:p>
        </w:tc>
        <w:tc>
          <w:tcPr>
            <w:tcW w:w="4611" w:type="dxa"/>
            <w:vMerge w:val="restart"/>
            <w:tcBorders>
              <w:top w:val="single" w:sz="4" w:space="0" w:color="325F64"/>
            </w:tcBorders>
          </w:tcPr>
          <w:p w14:paraId="35152FD4" w14:textId="77777777" w:rsidR="007F4E5F" w:rsidRPr="007F4E5F" w:rsidRDefault="007F4E5F" w:rsidP="007F4E5F">
            <w:pPr>
              <w:spacing w:after="6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F4E5F">
              <w:rPr>
                <w:rFonts w:ascii="Calibri" w:hAnsi="Calibri" w:cs="Calibri"/>
                <w:b/>
                <w:smallCaps/>
                <w:sz w:val="20"/>
                <w:szCs w:val="20"/>
              </w:rPr>
              <w:t>Systems</w:t>
            </w:r>
            <w:r w:rsidRPr="007F4E5F">
              <w:rPr>
                <w:rFonts w:ascii="Calibri" w:hAnsi="Calibri" w:cs="Calibri"/>
                <w:sz w:val="20"/>
                <w:szCs w:val="20"/>
              </w:rPr>
              <w:t>: Temporary loss of critical systems and services. Has the potential to disrupt the continued operation of the health board or delivery of health services. Key administrative IT systems not involved.</w:t>
            </w:r>
          </w:p>
          <w:p w14:paraId="08D89ADB" w14:textId="77777777" w:rsidR="007F4E5F" w:rsidRPr="007F4E5F" w:rsidRDefault="007F4E5F" w:rsidP="007F4E5F">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F4E5F">
              <w:rPr>
                <w:rFonts w:ascii="Calibri" w:hAnsi="Calibri" w:cs="Calibri"/>
                <w:b/>
                <w:smallCaps/>
                <w:sz w:val="20"/>
                <w:szCs w:val="20"/>
              </w:rPr>
              <w:t>People:</w:t>
            </w:r>
            <w:r w:rsidRPr="007F4E5F">
              <w:rPr>
                <w:rFonts w:ascii="Calibri" w:hAnsi="Calibri" w:cs="Calibri"/>
                <w:sz w:val="20"/>
                <w:szCs w:val="20"/>
              </w:rPr>
              <w:t xml:space="preserve">  Patients: patient care impacted.</w:t>
            </w:r>
          </w:p>
          <w:p w14:paraId="78B977EE" w14:textId="77777777" w:rsidR="007F4E5F" w:rsidRPr="007F4E5F" w:rsidRDefault="007F4E5F" w:rsidP="007F4E5F">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F4E5F">
              <w:rPr>
                <w:rFonts w:ascii="Calibri" w:hAnsi="Calibri" w:cs="Calibri"/>
                <w:sz w:val="20"/>
                <w:szCs w:val="20"/>
              </w:rPr>
              <w:t>Staff: Health board staff not impacted.</w:t>
            </w:r>
          </w:p>
          <w:p w14:paraId="7E3AE463" w14:textId="77777777" w:rsidR="007F4E5F" w:rsidRPr="007F4E5F" w:rsidRDefault="007F4E5F" w:rsidP="007F4E5F">
            <w:pPr>
              <w:spacing w:after="6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F4E5F">
              <w:rPr>
                <w:rFonts w:ascii="Calibri" w:hAnsi="Calibri" w:cs="Calibri"/>
                <w:sz w:val="20"/>
                <w:szCs w:val="20"/>
              </w:rPr>
              <w:t>Population: 0%-10% local population impacted.</w:t>
            </w:r>
          </w:p>
          <w:p w14:paraId="34589EC7" w14:textId="77777777" w:rsidR="007F4E5F" w:rsidRPr="007F4E5F" w:rsidRDefault="007F4E5F" w:rsidP="007F4E5F">
            <w:pPr>
              <w:spacing w:after="6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F4E5F">
              <w:rPr>
                <w:rFonts w:ascii="Calibri" w:hAnsi="Calibri" w:cs="Calibri"/>
                <w:b/>
                <w:smallCaps/>
                <w:sz w:val="20"/>
                <w:szCs w:val="20"/>
              </w:rPr>
              <w:t>Duration:</w:t>
            </w:r>
            <w:r w:rsidRPr="007F4E5F">
              <w:rPr>
                <w:rFonts w:ascii="Calibri" w:hAnsi="Calibri" w:cs="Calibri"/>
                <w:sz w:val="20"/>
                <w:szCs w:val="20"/>
              </w:rPr>
              <w:t xml:space="preserve"> Critical systems and services interruption and patient care disrupted for less than a day.</w:t>
            </w:r>
          </w:p>
          <w:p w14:paraId="46D01906" w14:textId="77777777" w:rsidR="007F4E5F" w:rsidRPr="007F4E5F" w:rsidRDefault="007F4E5F" w:rsidP="007F4E5F">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F4E5F">
              <w:rPr>
                <w:rFonts w:ascii="Calibri" w:hAnsi="Calibri" w:cs="Calibri"/>
                <w:b/>
                <w:smallCaps/>
                <w:sz w:val="20"/>
                <w:szCs w:val="20"/>
              </w:rPr>
              <w:t>Geography:</w:t>
            </w:r>
            <w:r w:rsidRPr="007F4E5F">
              <w:rPr>
                <w:rFonts w:ascii="Calibri" w:hAnsi="Calibri" w:cs="Calibri"/>
                <w:sz w:val="20"/>
                <w:szCs w:val="20"/>
              </w:rPr>
              <w:t xml:space="preserve"> Significant impacts widely across a health board.</w:t>
            </w:r>
          </w:p>
          <w:p w14:paraId="385CE820" w14:textId="77777777" w:rsidR="007F4E5F" w:rsidRPr="007F4E5F" w:rsidRDefault="007F4E5F" w:rsidP="007F4E5F">
            <w:pPr>
              <w:spacing w:after="6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7F4E5F">
              <w:rPr>
                <w:rFonts w:ascii="Calibri" w:hAnsi="Calibri" w:cs="Calibri"/>
                <w:b/>
                <w:smallCaps/>
                <w:sz w:val="20"/>
                <w:szCs w:val="20"/>
              </w:rPr>
              <w:t>Reputation</w:t>
            </w:r>
            <w:r w:rsidRPr="007F4E5F">
              <w:rPr>
                <w:rFonts w:ascii="Calibri" w:hAnsi="Calibri" w:cs="Calibri"/>
                <w:sz w:val="20"/>
                <w:szCs w:val="20"/>
              </w:rPr>
              <w:t xml:space="preserve">: </w:t>
            </w:r>
            <w:r w:rsidRPr="007F4E5F">
              <w:rPr>
                <w:rFonts w:ascii="Calibri" w:hAnsi="Calibri"/>
                <w:sz w:val="20"/>
                <w:szCs w:val="20"/>
              </w:rPr>
              <w:t>Could have a negative impact on the reputation of NHSS. Possible local media interest</w:t>
            </w:r>
          </w:p>
        </w:tc>
      </w:tr>
      <w:tr w:rsidR="007F4E5F" w:rsidRPr="007F4E5F" w14:paraId="64025BA5" w14:textId="77777777" w:rsidTr="007F4E5F">
        <w:tc>
          <w:tcPr>
            <w:cnfStyle w:val="001000000000" w:firstRow="0" w:lastRow="0" w:firstColumn="1" w:lastColumn="0" w:oddVBand="0" w:evenVBand="0" w:oddHBand="0" w:evenHBand="0" w:firstRowFirstColumn="0" w:firstRowLastColumn="0" w:lastRowFirstColumn="0" w:lastRowLastColumn="0"/>
            <w:tcW w:w="473" w:type="dxa"/>
            <w:vMerge/>
            <w:shd w:val="clear" w:color="auto" w:fill="auto"/>
          </w:tcPr>
          <w:p w14:paraId="7FDAF8EA" w14:textId="77777777" w:rsidR="007F4E5F" w:rsidRPr="007F4E5F" w:rsidRDefault="007F4E5F" w:rsidP="007F4E5F">
            <w:pPr>
              <w:jc w:val="center"/>
              <w:rPr>
                <w:rFonts w:ascii="Calibri" w:hAnsi="Calibri" w:cs="Calibri"/>
                <w:b/>
                <w:sz w:val="20"/>
                <w:szCs w:val="20"/>
              </w:rPr>
            </w:pPr>
          </w:p>
        </w:tc>
        <w:tc>
          <w:tcPr>
            <w:tcW w:w="4936" w:type="dxa"/>
            <w:tcBorders>
              <w:top w:val="single" w:sz="4" w:space="0" w:color="325F64"/>
              <w:bottom w:val="single" w:sz="4" w:space="0" w:color="325F64"/>
            </w:tcBorders>
            <w:shd w:val="clear" w:color="auto" w:fill="DADAE9"/>
          </w:tcPr>
          <w:p w14:paraId="0E8C3068" w14:textId="77777777" w:rsidR="007F4E5F" w:rsidRPr="007F4E5F" w:rsidRDefault="007F4E5F" w:rsidP="007F4E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7F4E5F">
              <w:rPr>
                <w:rFonts w:ascii="Calibri" w:hAnsi="Calibri" w:cs="Calibri"/>
                <w:b/>
                <w:sz w:val="20"/>
                <w:szCs w:val="20"/>
              </w:rPr>
              <w:t>GDPR REPORTABLE</w:t>
            </w:r>
          </w:p>
        </w:tc>
        <w:tc>
          <w:tcPr>
            <w:tcW w:w="4611" w:type="dxa"/>
            <w:vMerge/>
            <w:tcBorders>
              <w:bottom w:val="single" w:sz="4" w:space="0" w:color="325F64"/>
            </w:tcBorders>
            <w:shd w:val="clear" w:color="auto" w:fill="auto"/>
          </w:tcPr>
          <w:p w14:paraId="3329C1F3" w14:textId="77777777" w:rsidR="007F4E5F" w:rsidRPr="007F4E5F" w:rsidRDefault="007F4E5F" w:rsidP="007F4E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p>
        </w:tc>
      </w:tr>
      <w:tr w:rsidR="007F4E5F" w:rsidRPr="007F4E5F" w14:paraId="5A3B4041" w14:textId="77777777" w:rsidTr="007F4E5F">
        <w:tc>
          <w:tcPr>
            <w:cnfStyle w:val="001000000000" w:firstRow="0" w:lastRow="0" w:firstColumn="1" w:lastColumn="0" w:oddVBand="0" w:evenVBand="0" w:oddHBand="0" w:evenHBand="0" w:firstRowFirstColumn="0" w:firstRowLastColumn="0" w:lastRowFirstColumn="0" w:lastRowLastColumn="0"/>
            <w:tcW w:w="473" w:type="dxa"/>
            <w:vMerge/>
            <w:tcBorders>
              <w:bottom w:val="single" w:sz="4" w:space="0" w:color="325F64"/>
            </w:tcBorders>
            <w:shd w:val="clear" w:color="auto" w:fill="auto"/>
          </w:tcPr>
          <w:p w14:paraId="4982B703" w14:textId="77777777" w:rsidR="007F4E5F" w:rsidRPr="007F4E5F" w:rsidRDefault="007F4E5F" w:rsidP="007F4E5F">
            <w:pPr>
              <w:jc w:val="center"/>
              <w:rPr>
                <w:rFonts w:cs="Calibri"/>
                <w:b/>
                <w:sz w:val="20"/>
                <w:szCs w:val="20"/>
              </w:rPr>
            </w:pPr>
          </w:p>
        </w:tc>
        <w:tc>
          <w:tcPr>
            <w:tcW w:w="4936" w:type="dxa"/>
            <w:tcBorders>
              <w:top w:val="single" w:sz="4" w:space="0" w:color="325F64"/>
              <w:bottom w:val="single" w:sz="4" w:space="0" w:color="325F64"/>
            </w:tcBorders>
            <w:shd w:val="clear" w:color="auto" w:fill="DEE9F0"/>
          </w:tcPr>
          <w:p w14:paraId="36B3C169" w14:textId="77777777" w:rsidR="007F4E5F" w:rsidRPr="007F4E5F" w:rsidRDefault="007F4E5F" w:rsidP="007F4E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7F4E5F">
              <w:rPr>
                <w:rFonts w:ascii="Calibri" w:hAnsi="Calibri" w:cs="Calibri"/>
                <w:b/>
                <w:sz w:val="20"/>
                <w:szCs w:val="20"/>
              </w:rPr>
              <w:t xml:space="preserve">NIS REPORTABLE </w:t>
            </w:r>
          </w:p>
        </w:tc>
        <w:tc>
          <w:tcPr>
            <w:tcW w:w="4611" w:type="dxa"/>
            <w:tcBorders>
              <w:top w:val="single" w:sz="4" w:space="0" w:color="325F64"/>
              <w:bottom w:val="single" w:sz="4" w:space="0" w:color="325F64"/>
            </w:tcBorders>
            <w:shd w:val="clear" w:color="auto" w:fill="DEE9F0"/>
          </w:tcPr>
          <w:p w14:paraId="290FB263" w14:textId="77777777" w:rsidR="007F4E5F" w:rsidRPr="007F4E5F" w:rsidRDefault="007F4E5F" w:rsidP="007F4E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7F4E5F">
              <w:rPr>
                <w:rFonts w:ascii="Calibri" w:hAnsi="Calibri" w:cs="Calibri"/>
                <w:b/>
                <w:sz w:val="20"/>
                <w:szCs w:val="20"/>
              </w:rPr>
              <w:t xml:space="preserve">NIS REPORTABLE </w:t>
            </w:r>
          </w:p>
        </w:tc>
      </w:tr>
      <w:tr w:rsidR="007F4E5F" w:rsidRPr="007F4E5F" w14:paraId="486BA10D" w14:textId="77777777" w:rsidTr="007F4E5F">
        <w:tc>
          <w:tcPr>
            <w:cnfStyle w:val="001000000000" w:firstRow="0" w:lastRow="0" w:firstColumn="1" w:lastColumn="0" w:oddVBand="0" w:evenVBand="0" w:oddHBand="0" w:evenHBand="0" w:firstRowFirstColumn="0" w:firstRowLastColumn="0" w:lastRowFirstColumn="0" w:lastRowLastColumn="0"/>
            <w:tcW w:w="473" w:type="dxa"/>
            <w:tcBorders>
              <w:top w:val="single" w:sz="4" w:space="0" w:color="325F64"/>
              <w:bottom w:val="single" w:sz="4" w:space="0" w:color="325F64"/>
            </w:tcBorders>
            <w:shd w:val="clear" w:color="auto" w:fill="83BBC1"/>
          </w:tcPr>
          <w:p w14:paraId="2E1CD19C" w14:textId="77777777" w:rsidR="007F4E5F" w:rsidRPr="007F4E5F" w:rsidRDefault="007F4E5F" w:rsidP="007F4E5F">
            <w:pPr>
              <w:rPr>
                <w:rFonts w:cs="Calibri"/>
                <w:b/>
                <w:sz w:val="20"/>
                <w:szCs w:val="20"/>
              </w:rPr>
            </w:pPr>
          </w:p>
        </w:tc>
        <w:tc>
          <w:tcPr>
            <w:tcW w:w="4936" w:type="dxa"/>
            <w:tcBorders>
              <w:top w:val="single" w:sz="4" w:space="0" w:color="325F64"/>
              <w:bottom w:val="single" w:sz="4" w:space="0" w:color="325F64"/>
            </w:tcBorders>
            <w:shd w:val="clear" w:color="auto" w:fill="83BBC1"/>
          </w:tcPr>
          <w:p w14:paraId="22A218E7" w14:textId="77777777" w:rsidR="007F4E5F" w:rsidRPr="007F4E5F" w:rsidRDefault="007F4E5F" w:rsidP="007F4E5F">
            <w:pPr>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7F4E5F">
              <w:rPr>
                <w:rFonts w:ascii="Calibri" w:hAnsi="Calibri" w:cs="Calibri"/>
                <w:b/>
                <w:sz w:val="20"/>
                <w:szCs w:val="20"/>
              </w:rPr>
              <w:t xml:space="preserve">4              MAJOR </w:t>
            </w:r>
          </w:p>
        </w:tc>
        <w:tc>
          <w:tcPr>
            <w:tcW w:w="4611" w:type="dxa"/>
            <w:tcBorders>
              <w:top w:val="single" w:sz="4" w:space="0" w:color="325F64"/>
              <w:bottom w:val="single" w:sz="4" w:space="0" w:color="325F64"/>
            </w:tcBorders>
            <w:shd w:val="clear" w:color="auto" w:fill="83BBC1"/>
          </w:tcPr>
          <w:p w14:paraId="3FA2177B" w14:textId="77777777" w:rsidR="007F4E5F" w:rsidRPr="007F4E5F" w:rsidRDefault="007F4E5F" w:rsidP="007F4E5F">
            <w:pPr>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p>
        </w:tc>
      </w:tr>
      <w:tr w:rsidR="007F4E5F" w:rsidRPr="007F4E5F" w14:paraId="474A63BC" w14:textId="77777777" w:rsidTr="007F4E5F">
        <w:trPr>
          <w:cantSplit/>
          <w:trHeight w:val="1134"/>
        </w:trPr>
        <w:tc>
          <w:tcPr>
            <w:cnfStyle w:val="001000000000" w:firstRow="0" w:lastRow="0" w:firstColumn="1" w:lastColumn="0" w:oddVBand="0" w:evenVBand="0" w:oddHBand="0" w:evenHBand="0" w:firstRowFirstColumn="0" w:firstRowLastColumn="0" w:lastRowFirstColumn="0" w:lastRowLastColumn="0"/>
            <w:tcW w:w="473" w:type="dxa"/>
            <w:vMerge w:val="restart"/>
            <w:tcBorders>
              <w:top w:val="single" w:sz="4" w:space="0" w:color="325F64"/>
            </w:tcBorders>
            <w:shd w:val="clear" w:color="auto" w:fill="ECDDD3"/>
            <w:textDirection w:val="btLr"/>
            <w:vAlign w:val="center"/>
          </w:tcPr>
          <w:p w14:paraId="640E419E" w14:textId="77777777" w:rsidR="007F4E5F" w:rsidRPr="007F4E5F" w:rsidRDefault="007F4E5F" w:rsidP="007F4E5F">
            <w:pPr>
              <w:jc w:val="center"/>
              <w:rPr>
                <w:rFonts w:cs="Calibri"/>
                <w:b/>
                <w:sz w:val="20"/>
                <w:szCs w:val="20"/>
              </w:rPr>
            </w:pPr>
            <w:r w:rsidRPr="007F4E5F">
              <w:rPr>
                <w:rFonts w:ascii="Calibri" w:hAnsi="Calibri" w:cs="Calibri"/>
                <w:b/>
                <w:sz w:val="20"/>
                <w:szCs w:val="20"/>
              </w:rPr>
              <w:t>REPORTABLE INCIDENT</w:t>
            </w:r>
          </w:p>
        </w:tc>
        <w:tc>
          <w:tcPr>
            <w:tcW w:w="4936" w:type="dxa"/>
            <w:tcBorders>
              <w:top w:val="single" w:sz="4" w:space="0" w:color="325F64"/>
              <w:bottom w:val="single" w:sz="4" w:space="0" w:color="325F64"/>
            </w:tcBorders>
          </w:tcPr>
          <w:p w14:paraId="11F838B2" w14:textId="77777777" w:rsidR="007F4E5F" w:rsidRPr="007F4E5F" w:rsidRDefault="007F4E5F" w:rsidP="007F4E5F">
            <w:pPr>
              <w:spacing w:after="6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F4E5F">
              <w:rPr>
                <w:rFonts w:ascii="Calibri" w:hAnsi="Calibri" w:cs="Calibri"/>
                <w:sz w:val="20"/>
                <w:szCs w:val="20"/>
              </w:rPr>
              <w:t xml:space="preserve">C – Confirmed or likely loss of personal data or privacy breach relating to 100+ individuals </w:t>
            </w:r>
            <w:r w:rsidRPr="007F4E5F">
              <w:rPr>
                <w:rFonts w:ascii="Calibri" w:hAnsi="Calibri" w:cs="Calibri"/>
                <w:b/>
                <w:sz w:val="20"/>
                <w:szCs w:val="20"/>
              </w:rPr>
              <w:t xml:space="preserve">OR </w:t>
            </w:r>
            <w:r w:rsidRPr="007F4E5F">
              <w:rPr>
                <w:rFonts w:ascii="Calibri" w:hAnsi="Calibri" w:cs="Calibri"/>
                <w:sz w:val="20"/>
                <w:szCs w:val="20"/>
              </w:rPr>
              <w:t xml:space="preserve">loss of any sensitive personal data which is highly likely to affect the health or safety of one or more individuals. </w:t>
            </w:r>
            <w:r w:rsidRPr="007F4E5F">
              <w:rPr>
                <w:rFonts w:ascii="Calibri" w:hAnsi="Calibri" w:cs="Calibri"/>
                <w:b/>
                <w:sz w:val="20"/>
                <w:szCs w:val="20"/>
              </w:rPr>
              <w:t xml:space="preserve">OR </w:t>
            </w:r>
            <w:r w:rsidRPr="007F4E5F">
              <w:rPr>
                <w:rFonts w:ascii="Calibri" w:hAnsi="Calibri" w:cs="Calibri"/>
                <w:sz w:val="20"/>
                <w:szCs w:val="20"/>
              </w:rPr>
              <w:t xml:space="preserve">any privacy breach which because of the </w:t>
            </w:r>
            <w:r w:rsidR="00734D34" w:rsidRPr="007F4E5F">
              <w:rPr>
                <w:rFonts w:ascii="Calibri" w:hAnsi="Calibri" w:cs="Calibri"/>
                <w:sz w:val="20"/>
                <w:szCs w:val="20"/>
              </w:rPr>
              <w:t>high-profile</w:t>
            </w:r>
            <w:r w:rsidRPr="007F4E5F">
              <w:rPr>
                <w:rFonts w:ascii="Calibri" w:hAnsi="Calibri" w:cs="Calibri"/>
                <w:sz w:val="20"/>
                <w:szCs w:val="20"/>
              </w:rPr>
              <w:t xml:space="preserve"> nature of the patient(s) affected or other circumstances would lead to national media attention and significant reputational damage.</w:t>
            </w:r>
          </w:p>
          <w:p w14:paraId="7AA3C686" w14:textId="77777777" w:rsidR="007F4E5F" w:rsidRPr="007F4E5F" w:rsidRDefault="007F4E5F" w:rsidP="007F4E5F">
            <w:pPr>
              <w:spacing w:after="6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F4E5F">
              <w:rPr>
                <w:rFonts w:ascii="Calibri" w:hAnsi="Calibri" w:cs="Calibri"/>
                <w:sz w:val="20"/>
                <w:szCs w:val="20"/>
              </w:rPr>
              <w:t xml:space="preserve">I – An integrity issue which means that key data relating to 100+ patients is in effect no longer usable or understandable (and cannot be rectified) and is likely to affect health or safety. </w:t>
            </w:r>
          </w:p>
          <w:p w14:paraId="7803F5EB" w14:textId="77777777" w:rsidR="007F4E5F" w:rsidRPr="007F4E5F" w:rsidRDefault="007F4E5F" w:rsidP="007F4E5F">
            <w:pPr>
              <w:spacing w:after="6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F4E5F">
              <w:rPr>
                <w:rFonts w:ascii="Calibri" w:hAnsi="Calibri" w:cs="Calibri"/>
                <w:sz w:val="20"/>
                <w:szCs w:val="20"/>
              </w:rPr>
              <w:t>A – Sustained loss of service which has serious impact on delivery of patient care, resulting in major contingency plans being invoked.</w:t>
            </w:r>
          </w:p>
        </w:tc>
        <w:tc>
          <w:tcPr>
            <w:tcW w:w="4611" w:type="dxa"/>
            <w:tcBorders>
              <w:top w:val="single" w:sz="4" w:space="0" w:color="325F64"/>
              <w:bottom w:val="nil"/>
            </w:tcBorders>
          </w:tcPr>
          <w:p w14:paraId="4AFE204C" w14:textId="77777777" w:rsidR="007F4E5F" w:rsidRPr="007F4E5F" w:rsidRDefault="007F4E5F" w:rsidP="007F4E5F">
            <w:pPr>
              <w:spacing w:after="6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F4E5F">
              <w:rPr>
                <w:rFonts w:ascii="Calibri" w:hAnsi="Calibri" w:cs="Calibri"/>
                <w:b/>
                <w:smallCaps/>
                <w:sz w:val="20"/>
                <w:szCs w:val="20"/>
              </w:rPr>
              <w:t>Systems</w:t>
            </w:r>
            <w:r w:rsidRPr="007F4E5F">
              <w:rPr>
                <w:rFonts w:ascii="Calibri" w:hAnsi="Calibri" w:cs="Calibri"/>
                <w:sz w:val="20"/>
                <w:szCs w:val="20"/>
              </w:rPr>
              <w:t xml:space="preserve">: Critical systems and services failure. Key administrative IT systems performance impaired. </w:t>
            </w:r>
          </w:p>
          <w:p w14:paraId="1229DB0E" w14:textId="77777777" w:rsidR="007F4E5F" w:rsidRPr="007F4E5F" w:rsidRDefault="007F4E5F" w:rsidP="007F4E5F">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F4E5F">
              <w:rPr>
                <w:rFonts w:ascii="Calibri" w:hAnsi="Calibri" w:cs="Calibri"/>
                <w:b/>
                <w:smallCaps/>
                <w:sz w:val="20"/>
                <w:szCs w:val="20"/>
              </w:rPr>
              <w:t>People:</w:t>
            </w:r>
            <w:r w:rsidRPr="007F4E5F">
              <w:rPr>
                <w:rFonts w:ascii="Calibri" w:hAnsi="Calibri" w:cs="Calibri"/>
                <w:sz w:val="20"/>
                <w:szCs w:val="20"/>
              </w:rPr>
              <w:t xml:space="preserve">  Patients: patient care significantly impacted.</w:t>
            </w:r>
          </w:p>
          <w:p w14:paraId="6AC55A96" w14:textId="77777777" w:rsidR="007F4E5F" w:rsidRPr="007F4E5F" w:rsidRDefault="007F4E5F" w:rsidP="007F4E5F">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F4E5F">
              <w:rPr>
                <w:rFonts w:ascii="Calibri" w:hAnsi="Calibri" w:cs="Calibri"/>
                <w:sz w:val="20"/>
                <w:szCs w:val="20"/>
              </w:rPr>
              <w:t>Staff: Health board staff inconvenienced.</w:t>
            </w:r>
          </w:p>
          <w:p w14:paraId="303116AB" w14:textId="77777777" w:rsidR="007F4E5F" w:rsidRPr="007F4E5F" w:rsidRDefault="007F4E5F" w:rsidP="007F4E5F">
            <w:pPr>
              <w:spacing w:after="6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F4E5F">
              <w:rPr>
                <w:rFonts w:ascii="Calibri" w:hAnsi="Calibri" w:cs="Calibri"/>
                <w:sz w:val="20"/>
                <w:szCs w:val="20"/>
              </w:rPr>
              <w:t>Population: 10%-50% local population impacted.</w:t>
            </w:r>
          </w:p>
          <w:p w14:paraId="663F606E" w14:textId="77777777" w:rsidR="007F4E5F" w:rsidRPr="007F4E5F" w:rsidRDefault="007F4E5F" w:rsidP="007F4E5F">
            <w:pPr>
              <w:spacing w:after="6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F4E5F">
              <w:rPr>
                <w:rFonts w:ascii="Calibri" w:hAnsi="Calibri" w:cs="Calibri"/>
                <w:b/>
                <w:smallCaps/>
                <w:sz w:val="20"/>
                <w:szCs w:val="20"/>
              </w:rPr>
              <w:t>Duration:</w:t>
            </w:r>
            <w:r w:rsidRPr="007F4E5F">
              <w:rPr>
                <w:rFonts w:ascii="Calibri" w:hAnsi="Calibri" w:cs="Calibri"/>
                <w:sz w:val="20"/>
                <w:szCs w:val="20"/>
              </w:rPr>
              <w:t xml:space="preserve"> Critical systems and services failure interrupts continued operation of the health board(s) or delivery of health services for more than day but less than 5 days.</w:t>
            </w:r>
          </w:p>
          <w:p w14:paraId="286352A6" w14:textId="77777777" w:rsidR="007F4E5F" w:rsidRPr="007F4E5F" w:rsidRDefault="007F4E5F" w:rsidP="007F4E5F">
            <w:pPr>
              <w:spacing w:after="6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7F4E5F">
              <w:rPr>
                <w:rFonts w:ascii="Calibri" w:hAnsi="Calibri" w:cs="Calibri"/>
                <w:b/>
                <w:smallCaps/>
                <w:sz w:val="20"/>
                <w:szCs w:val="20"/>
              </w:rPr>
              <w:t>Geography:</w:t>
            </w:r>
            <w:r w:rsidRPr="007F4E5F">
              <w:rPr>
                <w:rFonts w:ascii="Calibri" w:hAnsi="Calibri" w:cs="Calibri"/>
                <w:sz w:val="20"/>
                <w:szCs w:val="20"/>
              </w:rPr>
              <w:t xml:space="preserve"> Significant impacts across the entire health board. </w:t>
            </w:r>
            <w:r w:rsidRPr="007F4E5F">
              <w:rPr>
                <w:rFonts w:ascii="Calibri" w:hAnsi="Calibri"/>
                <w:sz w:val="20"/>
                <w:szCs w:val="20"/>
              </w:rPr>
              <w:t xml:space="preserve">Wider geographic </w:t>
            </w:r>
            <w:r w:rsidR="00734D34" w:rsidRPr="007F4E5F">
              <w:rPr>
                <w:rFonts w:ascii="Calibri" w:hAnsi="Calibri"/>
                <w:sz w:val="20"/>
                <w:szCs w:val="20"/>
              </w:rPr>
              <w:t>spread:</w:t>
            </w:r>
            <w:r w:rsidRPr="007F4E5F">
              <w:rPr>
                <w:rFonts w:ascii="Calibri" w:hAnsi="Calibri"/>
                <w:sz w:val="20"/>
                <w:szCs w:val="20"/>
              </w:rPr>
              <w:t xml:space="preserve"> likely that other health boards may experience a similar attack, or that the incident could spread to those organisations.</w:t>
            </w:r>
          </w:p>
          <w:p w14:paraId="0566795C" w14:textId="77777777" w:rsidR="007F4E5F" w:rsidRPr="007F4E5F" w:rsidRDefault="007F4E5F" w:rsidP="007F4E5F">
            <w:pPr>
              <w:spacing w:after="6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7F4E5F">
              <w:rPr>
                <w:rFonts w:ascii="Calibri" w:hAnsi="Calibri" w:cs="Calibri"/>
                <w:b/>
                <w:smallCaps/>
                <w:sz w:val="20"/>
                <w:szCs w:val="20"/>
              </w:rPr>
              <w:t>Reputation</w:t>
            </w:r>
            <w:r w:rsidRPr="007F4E5F">
              <w:rPr>
                <w:rFonts w:ascii="Calibri" w:hAnsi="Calibri" w:cs="Calibri"/>
                <w:sz w:val="20"/>
                <w:szCs w:val="20"/>
              </w:rPr>
              <w:t xml:space="preserve">: </w:t>
            </w:r>
            <w:r w:rsidRPr="007F4E5F">
              <w:rPr>
                <w:rFonts w:ascii="Calibri" w:hAnsi="Calibri"/>
                <w:sz w:val="20"/>
                <w:szCs w:val="20"/>
              </w:rPr>
              <w:t>Local &amp; National media interest. Negative impact on the reputation of local health board; reputation damage to NHSS</w:t>
            </w:r>
          </w:p>
        </w:tc>
      </w:tr>
      <w:tr w:rsidR="007F4E5F" w:rsidRPr="007F4E5F" w14:paraId="22EFD4BC" w14:textId="77777777" w:rsidTr="007F4E5F">
        <w:tc>
          <w:tcPr>
            <w:cnfStyle w:val="001000000000" w:firstRow="0" w:lastRow="0" w:firstColumn="1" w:lastColumn="0" w:oddVBand="0" w:evenVBand="0" w:oddHBand="0" w:evenHBand="0" w:firstRowFirstColumn="0" w:firstRowLastColumn="0" w:lastRowFirstColumn="0" w:lastRowLastColumn="0"/>
            <w:tcW w:w="473" w:type="dxa"/>
            <w:vMerge/>
            <w:shd w:val="clear" w:color="auto" w:fill="auto"/>
          </w:tcPr>
          <w:p w14:paraId="0BE10EAC" w14:textId="77777777" w:rsidR="007F4E5F" w:rsidRPr="007F4E5F" w:rsidRDefault="007F4E5F" w:rsidP="007F4E5F">
            <w:pPr>
              <w:jc w:val="center"/>
              <w:rPr>
                <w:rFonts w:ascii="Calibri" w:hAnsi="Calibri" w:cs="Calibri"/>
                <w:b/>
                <w:sz w:val="20"/>
                <w:szCs w:val="20"/>
              </w:rPr>
            </w:pPr>
          </w:p>
        </w:tc>
        <w:tc>
          <w:tcPr>
            <w:tcW w:w="4936" w:type="dxa"/>
            <w:tcBorders>
              <w:top w:val="single" w:sz="4" w:space="0" w:color="325F64"/>
              <w:bottom w:val="single" w:sz="4" w:space="0" w:color="325F64"/>
            </w:tcBorders>
            <w:shd w:val="clear" w:color="auto" w:fill="DADAE9"/>
          </w:tcPr>
          <w:p w14:paraId="53FC9B20" w14:textId="77777777" w:rsidR="007F4E5F" w:rsidRPr="007F4E5F" w:rsidRDefault="007F4E5F" w:rsidP="007F4E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7F4E5F">
              <w:rPr>
                <w:rFonts w:ascii="Calibri" w:hAnsi="Calibri" w:cs="Calibri"/>
                <w:b/>
                <w:sz w:val="20"/>
                <w:szCs w:val="20"/>
              </w:rPr>
              <w:t>GDPR REPORTABLE</w:t>
            </w:r>
          </w:p>
        </w:tc>
        <w:tc>
          <w:tcPr>
            <w:tcW w:w="4611" w:type="dxa"/>
            <w:tcBorders>
              <w:top w:val="nil"/>
              <w:bottom w:val="single" w:sz="4" w:space="0" w:color="325F64"/>
            </w:tcBorders>
            <w:shd w:val="clear" w:color="auto" w:fill="auto"/>
          </w:tcPr>
          <w:p w14:paraId="1CD7EEC6" w14:textId="77777777" w:rsidR="007F4E5F" w:rsidRPr="007F4E5F" w:rsidRDefault="007F4E5F" w:rsidP="007F4E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p>
        </w:tc>
      </w:tr>
      <w:tr w:rsidR="007F4E5F" w:rsidRPr="007F4E5F" w14:paraId="0A56CE49" w14:textId="77777777" w:rsidTr="007F4E5F">
        <w:tc>
          <w:tcPr>
            <w:cnfStyle w:val="001000000000" w:firstRow="0" w:lastRow="0" w:firstColumn="1" w:lastColumn="0" w:oddVBand="0" w:evenVBand="0" w:oddHBand="0" w:evenHBand="0" w:firstRowFirstColumn="0" w:firstRowLastColumn="0" w:lastRowFirstColumn="0" w:lastRowLastColumn="0"/>
            <w:tcW w:w="473" w:type="dxa"/>
            <w:vMerge/>
            <w:tcBorders>
              <w:bottom w:val="single" w:sz="4" w:space="0" w:color="325F64"/>
            </w:tcBorders>
            <w:shd w:val="clear" w:color="auto" w:fill="auto"/>
          </w:tcPr>
          <w:p w14:paraId="65C0E99D" w14:textId="77777777" w:rsidR="007F4E5F" w:rsidRPr="007F4E5F" w:rsidRDefault="007F4E5F" w:rsidP="007F4E5F">
            <w:pPr>
              <w:jc w:val="center"/>
              <w:rPr>
                <w:rFonts w:cs="Calibri"/>
                <w:b/>
                <w:sz w:val="20"/>
                <w:szCs w:val="20"/>
              </w:rPr>
            </w:pPr>
          </w:p>
        </w:tc>
        <w:tc>
          <w:tcPr>
            <w:tcW w:w="4936" w:type="dxa"/>
            <w:tcBorders>
              <w:top w:val="single" w:sz="4" w:space="0" w:color="325F64"/>
              <w:bottom w:val="single" w:sz="4" w:space="0" w:color="325F64"/>
            </w:tcBorders>
            <w:shd w:val="clear" w:color="auto" w:fill="DEE9F0"/>
          </w:tcPr>
          <w:p w14:paraId="34CF2A84" w14:textId="77777777" w:rsidR="007F4E5F" w:rsidRPr="007F4E5F" w:rsidRDefault="007F4E5F" w:rsidP="007F4E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7F4E5F">
              <w:rPr>
                <w:rFonts w:ascii="Calibri" w:hAnsi="Calibri" w:cs="Calibri"/>
                <w:b/>
                <w:sz w:val="20"/>
                <w:szCs w:val="20"/>
              </w:rPr>
              <w:t>NIS REPORTABLE</w:t>
            </w:r>
          </w:p>
        </w:tc>
        <w:tc>
          <w:tcPr>
            <w:tcW w:w="4611" w:type="dxa"/>
            <w:tcBorders>
              <w:top w:val="single" w:sz="4" w:space="0" w:color="325F64"/>
              <w:bottom w:val="single" w:sz="4" w:space="0" w:color="325F64"/>
            </w:tcBorders>
            <w:shd w:val="clear" w:color="auto" w:fill="DEE9F0"/>
          </w:tcPr>
          <w:p w14:paraId="0A9ED4CF" w14:textId="77777777" w:rsidR="007F4E5F" w:rsidRPr="007F4E5F" w:rsidRDefault="007F4E5F" w:rsidP="007F4E5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7F4E5F">
              <w:rPr>
                <w:rFonts w:ascii="Calibri" w:hAnsi="Calibri" w:cs="Calibri"/>
                <w:b/>
                <w:sz w:val="20"/>
                <w:szCs w:val="20"/>
              </w:rPr>
              <w:t>NIS REPORTABLE</w:t>
            </w:r>
          </w:p>
        </w:tc>
      </w:tr>
    </w:tbl>
    <w:p w14:paraId="3F348C21" w14:textId="77777777" w:rsidR="005E02D7" w:rsidRDefault="005E02D7" w:rsidP="00B958AC">
      <w:pPr>
        <w:spacing w:before="120" w:after="120"/>
        <w:rPr>
          <w:rFonts w:ascii="Calibri" w:eastAsia="Calibri" w:hAnsi="Calibri" w:cs="Times New Roman"/>
        </w:rPr>
      </w:pPr>
    </w:p>
    <w:p w14:paraId="5DF09E03" w14:textId="77777777" w:rsidR="005E02D7" w:rsidRDefault="005E02D7" w:rsidP="00B958AC">
      <w:pPr>
        <w:spacing w:before="120" w:after="120"/>
        <w:rPr>
          <w:rFonts w:ascii="Calibri" w:eastAsia="Calibri" w:hAnsi="Calibri" w:cs="Times New Roman"/>
        </w:rPr>
      </w:pPr>
    </w:p>
    <w:p w14:paraId="72EAB2A0" w14:textId="77777777" w:rsidR="005E02D7" w:rsidRDefault="005E02D7" w:rsidP="00B958AC">
      <w:pPr>
        <w:spacing w:before="120" w:after="120"/>
        <w:rPr>
          <w:rFonts w:ascii="Calibri" w:eastAsia="Calibri" w:hAnsi="Calibri" w:cs="Times New Roman"/>
        </w:rPr>
      </w:pPr>
    </w:p>
    <w:p w14:paraId="30D3A6A7" w14:textId="77777777" w:rsidR="005E02D7" w:rsidRDefault="005E02D7" w:rsidP="00B958AC">
      <w:pPr>
        <w:spacing w:before="120" w:after="120"/>
        <w:rPr>
          <w:rFonts w:ascii="Calibri" w:eastAsia="Calibri" w:hAnsi="Calibri" w:cs="Times New Roman"/>
        </w:rPr>
      </w:pPr>
    </w:p>
    <w:p w14:paraId="42AD1854" w14:textId="77777777" w:rsidR="005E02D7" w:rsidRDefault="005E02D7" w:rsidP="00B958AC">
      <w:pPr>
        <w:spacing w:before="120" w:after="120"/>
        <w:rPr>
          <w:rFonts w:ascii="Calibri" w:eastAsia="Calibri" w:hAnsi="Calibri" w:cs="Times New Roman"/>
        </w:rPr>
      </w:pPr>
    </w:p>
    <w:tbl>
      <w:tblPr>
        <w:tblStyle w:val="MediumList2-Accent12"/>
        <w:tblW w:w="10030" w:type="dxa"/>
        <w:tblInd w:w="-328" w:type="dxa"/>
        <w:tblLook w:val="06A0" w:firstRow="1" w:lastRow="0" w:firstColumn="1" w:lastColumn="0" w:noHBand="1" w:noVBand="1"/>
      </w:tblPr>
      <w:tblGrid>
        <w:gridCol w:w="10"/>
        <w:gridCol w:w="463"/>
        <w:gridCol w:w="10"/>
        <w:gridCol w:w="4926"/>
        <w:gridCol w:w="10"/>
        <w:gridCol w:w="4601"/>
        <w:gridCol w:w="10"/>
      </w:tblGrid>
      <w:tr w:rsidR="005E02D7" w:rsidRPr="007F4E5F" w14:paraId="54B48F9B" w14:textId="77777777" w:rsidTr="005E02D7">
        <w:trPr>
          <w:gridAfter w:val="1"/>
          <w:cnfStyle w:val="100000000000" w:firstRow="1" w:lastRow="0" w:firstColumn="0" w:lastColumn="0" w:oddVBand="0" w:evenVBand="0" w:oddHBand="0" w:evenHBand="0" w:firstRowFirstColumn="0" w:firstRowLastColumn="0" w:lastRowFirstColumn="0" w:lastRowLastColumn="0"/>
          <w:wAfter w:w="10" w:type="dxa"/>
        </w:trPr>
        <w:tc>
          <w:tcPr>
            <w:cnfStyle w:val="001000000100" w:firstRow="0" w:lastRow="0" w:firstColumn="1" w:lastColumn="0" w:oddVBand="0" w:evenVBand="0" w:oddHBand="0" w:evenHBand="0" w:firstRowFirstColumn="1" w:firstRowLastColumn="0" w:lastRowFirstColumn="0" w:lastRowLastColumn="0"/>
            <w:tcW w:w="473" w:type="dxa"/>
            <w:gridSpan w:val="2"/>
            <w:tcBorders>
              <w:top w:val="single" w:sz="4" w:space="0" w:color="325F64"/>
              <w:bottom w:val="single" w:sz="4" w:space="0" w:color="325F64"/>
            </w:tcBorders>
            <w:shd w:val="clear" w:color="auto" w:fill="83BBC1"/>
          </w:tcPr>
          <w:p w14:paraId="058B292F" w14:textId="77777777" w:rsidR="005E02D7" w:rsidRPr="007F4E5F" w:rsidRDefault="005E02D7" w:rsidP="009165BA">
            <w:pPr>
              <w:rPr>
                <w:rFonts w:cs="Calibri"/>
                <w:b/>
                <w:sz w:val="20"/>
                <w:szCs w:val="20"/>
              </w:rPr>
            </w:pPr>
          </w:p>
        </w:tc>
        <w:tc>
          <w:tcPr>
            <w:tcW w:w="4936" w:type="dxa"/>
            <w:gridSpan w:val="2"/>
            <w:tcBorders>
              <w:top w:val="single" w:sz="4" w:space="0" w:color="325F64"/>
              <w:bottom w:val="single" w:sz="4" w:space="0" w:color="325F64"/>
            </w:tcBorders>
            <w:shd w:val="clear" w:color="auto" w:fill="83BBC1"/>
          </w:tcPr>
          <w:p w14:paraId="46B79B4F" w14:textId="77777777" w:rsidR="005E02D7" w:rsidRPr="007F4E5F" w:rsidRDefault="005E02D7" w:rsidP="009165BA">
            <w:pPr>
              <w:cnfStyle w:val="100000000000" w:firstRow="1" w:lastRow="0" w:firstColumn="0" w:lastColumn="0" w:oddVBand="0" w:evenVBand="0" w:oddHBand="0" w:evenHBand="0" w:firstRowFirstColumn="0" w:firstRowLastColumn="0" w:lastRowFirstColumn="0" w:lastRowLastColumn="0"/>
              <w:rPr>
                <w:rFonts w:ascii="Calibri" w:hAnsi="Calibri" w:cs="Calibri"/>
                <w:b/>
                <w:sz w:val="20"/>
                <w:szCs w:val="20"/>
              </w:rPr>
            </w:pPr>
            <w:r w:rsidRPr="007F4E5F">
              <w:rPr>
                <w:rFonts w:ascii="Calibri" w:hAnsi="Calibri" w:cs="Calibri"/>
                <w:b/>
                <w:sz w:val="20"/>
                <w:szCs w:val="20"/>
              </w:rPr>
              <w:t xml:space="preserve">5                EXTREME </w:t>
            </w:r>
          </w:p>
        </w:tc>
        <w:tc>
          <w:tcPr>
            <w:tcW w:w="4611" w:type="dxa"/>
            <w:gridSpan w:val="2"/>
            <w:tcBorders>
              <w:top w:val="single" w:sz="4" w:space="0" w:color="325F64"/>
              <w:bottom w:val="single" w:sz="4" w:space="0" w:color="325F64"/>
            </w:tcBorders>
            <w:shd w:val="clear" w:color="auto" w:fill="83BBC1"/>
          </w:tcPr>
          <w:p w14:paraId="0CCDF820" w14:textId="77777777" w:rsidR="005E02D7" w:rsidRPr="007F4E5F" w:rsidRDefault="005E02D7" w:rsidP="009165BA">
            <w:pPr>
              <w:cnfStyle w:val="100000000000" w:firstRow="1" w:lastRow="0" w:firstColumn="0" w:lastColumn="0" w:oddVBand="0" w:evenVBand="0" w:oddHBand="0" w:evenHBand="0" w:firstRowFirstColumn="0" w:firstRowLastColumn="0" w:lastRowFirstColumn="0" w:lastRowLastColumn="0"/>
              <w:rPr>
                <w:rFonts w:ascii="Calibri" w:hAnsi="Calibri" w:cs="Calibri"/>
                <w:b/>
                <w:sz w:val="20"/>
                <w:szCs w:val="20"/>
              </w:rPr>
            </w:pPr>
          </w:p>
        </w:tc>
      </w:tr>
      <w:tr w:rsidR="005E02D7" w:rsidRPr="007F4E5F" w14:paraId="2309A4F6" w14:textId="77777777" w:rsidTr="005E02D7">
        <w:trPr>
          <w:gridBefore w:val="1"/>
          <w:wBefore w:w="10" w:type="dxa"/>
          <w:cantSplit/>
          <w:trHeight w:val="1134"/>
        </w:trPr>
        <w:tc>
          <w:tcPr>
            <w:cnfStyle w:val="001000000000" w:firstRow="0" w:lastRow="0" w:firstColumn="1" w:lastColumn="0" w:oddVBand="0" w:evenVBand="0" w:oddHBand="0" w:evenHBand="0" w:firstRowFirstColumn="0" w:firstRowLastColumn="0" w:lastRowFirstColumn="0" w:lastRowLastColumn="0"/>
            <w:tcW w:w="473" w:type="dxa"/>
            <w:gridSpan w:val="2"/>
            <w:vMerge w:val="restart"/>
            <w:tcBorders>
              <w:top w:val="single" w:sz="4" w:space="0" w:color="325F64"/>
            </w:tcBorders>
            <w:shd w:val="clear" w:color="auto" w:fill="ECDDD3"/>
            <w:textDirection w:val="btLr"/>
            <w:vAlign w:val="center"/>
          </w:tcPr>
          <w:p w14:paraId="2DF61F0D" w14:textId="77777777" w:rsidR="005E02D7" w:rsidRPr="007F4E5F" w:rsidRDefault="005E02D7" w:rsidP="009165BA">
            <w:pPr>
              <w:jc w:val="center"/>
              <w:rPr>
                <w:rFonts w:cs="Calibri"/>
                <w:b/>
                <w:sz w:val="20"/>
                <w:szCs w:val="20"/>
              </w:rPr>
            </w:pPr>
            <w:r w:rsidRPr="007F4E5F">
              <w:rPr>
                <w:rFonts w:ascii="Calibri" w:hAnsi="Calibri" w:cs="Calibri"/>
                <w:b/>
                <w:sz w:val="20"/>
                <w:szCs w:val="20"/>
              </w:rPr>
              <w:t>REPORTABLE INCIDENT</w:t>
            </w:r>
          </w:p>
        </w:tc>
        <w:tc>
          <w:tcPr>
            <w:tcW w:w="4936" w:type="dxa"/>
            <w:gridSpan w:val="2"/>
            <w:tcBorders>
              <w:top w:val="single" w:sz="4" w:space="0" w:color="325F64"/>
            </w:tcBorders>
          </w:tcPr>
          <w:p w14:paraId="56120538" w14:textId="77777777" w:rsidR="005E02D7" w:rsidRPr="007F4E5F" w:rsidRDefault="005E02D7" w:rsidP="009165BA">
            <w:pPr>
              <w:spacing w:after="6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F4E5F">
              <w:rPr>
                <w:rFonts w:ascii="Calibri" w:hAnsi="Calibri" w:cs="Calibri"/>
                <w:sz w:val="20"/>
                <w:szCs w:val="20"/>
              </w:rPr>
              <w:t>C – Loss of data or privacy breach relating to several Boards or at national scale (</w:t>
            </w:r>
            <w:r w:rsidR="00734D34" w:rsidRPr="007F4E5F">
              <w:rPr>
                <w:rFonts w:ascii="Calibri" w:hAnsi="Calibri" w:cs="Calibri"/>
                <w:sz w:val="20"/>
                <w:szCs w:val="20"/>
              </w:rPr>
              <w:t>i.e.,</w:t>
            </w:r>
            <w:r w:rsidRPr="007F4E5F">
              <w:rPr>
                <w:rFonts w:ascii="Calibri" w:hAnsi="Calibri" w:cs="Calibri"/>
                <w:sz w:val="20"/>
                <w:szCs w:val="20"/>
              </w:rPr>
              <w:t xml:space="preserve"> 100,000+ persons or datasets on potentially all patients in Scotland); national/international media adverse publicity, prolonged damage patient/service trust and could lead to consequences to large numbers of individuals such as identity theft, financial loss </w:t>
            </w:r>
            <w:r w:rsidR="00EB12E6" w:rsidRPr="007F4E5F">
              <w:rPr>
                <w:rFonts w:ascii="Calibri" w:hAnsi="Calibri" w:cs="Calibri"/>
                <w:sz w:val="20"/>
                <w:szCs w:val="20"/>
              </w:rPr>
              <w:t xml:space="preserve">etc. </w:t>
            </w:r>
          </w:p>
          <w:p w14:paraId="0C5F2AD6" w14:textId="77777777" w:rsidR="005E02D7" w:rsidRPr="007F4E5F" w:rsidRDefault="005E02D7" w:rsidP="009165BA">
            <w:pPr>
              <w:spacing w:after="6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F4E5F">
              <w:rPr>
                <w:rFonts w:ascii="Calibri" w:hAnsi="Calibri" w:cs="Calibri"/>
                <w:sz w:val="20"/>
                <w:szCs w:val="20"/>
              </w:rPr>
              <w:t>I – Integrity problem which leads to data on 100,000+ being unreadable or unusable and does directly lead to health and safety issues (</w:t>
            </w:r>
            <w:r w:rsidR="00734D34" w:rsidRPr="007F4E5F">
              <w:rPr>
                <w:rFonts w:ascii="Calibri" w:hAnsi="Calibri" w:cs="Calibri"/>
                <w:sz w:val="20"/>
                <w:szCs w:val="20"/>
              </w:rPr>
              <w:t>e.g.,</w:t>
            </w:r>
            <w:r w:rsidRPr="007F4E5F">
              <w:rPr>
                <w:rFonts w:ascii="Calibri" w:hAnsi="Calibri" w:cs="Calibri"/>
                <w:sz w:val="20"/>
                <w:szCs w:val="20"/>
              </w:rPr>
              <w:t xml:space="preserve"> entire data set corrupted beyond use and needs to be re-created).</w:t>
            </w:r>
          </w:p>
          <w:p w14:paraId="39FB0007" w14:textId="77777777" w:rsidR="005E02D7" w:rsidRPr="007F4E5F" w:rsidRDefault="005E02D7" w:rsidP="009165BA">
            <w:pPr>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7F4E5F">
              <w:rPr>
                <w:rFonts w:ascii="Calibri" w:hAnsi="Calibri" w:cs="Calibri"/>
                <w:sz w:val="20"/>
                <w:szCs w:val="20"/>
              </w:rPr>
              <w:t>A – Service outage issue which leads to general failure of ICT in one or more Boards so that eHealth applications/services which are critical to the business and not running for a prolonged period. The overall business continuity of one or more Board is severely affected.</w:t>
            </w:r>
          </w:p>
        </w:tc>
        <w:tc>
          <w:tcPr>
            <w:tcW w:w="4611" w:type="dxa"/>
            <w:gridSpan w:val="2"/>
            <w:tcBorders>
              <w:top w:val="single" w:sz="4" w:space="0" w:color="325F64"/>
              <w:bottom w:val="nil"/>
            </w:tcBorders>
          </w:tcPr>
          <w:p w14:paraId="6D3CCD6E" w14:textId="77777777" w:rsidR="005E02D7" w:rsidRPr="007F4E5F" w:rsidRDefault="005E02D7" w:rsidP="009165BA">
            <w:pPr>
              <w:spacing w:after="6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F4E5F">
              <w:rPr>
                <w:rFonts w:ascii="Calibri" w:hAnsi="Calibri" w:cs="Calibri"/>
                <w:b/>
                <w:smallCaps/>
                <w:sz w:val="20"/>
                <w:szCs w:val="20"/>
              </w:rPr>
              <w:t>Systems</w:t>
            </w:r>
            <w:r w:rsidRPr="007F4E5F">
              <w:rPr>
                <w:rFonts w:ascii="Calibri" w:hAnsi="Calibri" w:cs="Calibri"/>
                <w:sz w:val="20"/>
                <w:szCs w:val="20"/>
              </w:rPr>
              <w:t>: Significant loss of critical systems and services. Major disruption to administrative IT systems.</w:t>
            </w:r>
          </w:p>
          <w:p w14:paraId="50A1DA57" w14:textId="77777777" w:rsidR="005E02D7" w:rsidRPr="007F4E5F" w:rsidRDefault="005E02D7" w:rsidP="009165BA">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F4E5F">
              <w:rPr>
                <w:rFonts w:ascii="Calibri" w:hAnsi="Calibri" w:cs="Calibri"/>
                <w:b/>
                <w:smallCaps/>
                <w:sz w:val="20"/>
                <w:szCs w:val="20"/>
              </w:rPr>
              <w:t>People:</w:t>
            </w:r>
            <w:r w:rsidRPr="007F4E5F">
              <w:rPr>
                <w:rFonts w:ascii="Calibri" w:hAnsi="Calibri" w:cs="Calibri"/>
                <w:sz w:val="20"/>
                <w:szCs w:val="20"/>
              </w:rPr>
              <w:t xml:space="preserve">  Patients: patient care significantly impacted.</w:t>
            </w:r>
          </w:p>
          <w:p w14:paraId="6C420C4D" w14:textId="77777777" w:rsidR="005E02D7" w:rsidRPr="007F4E5F" w:rsidRDefault="005E02D7" w:rsidP="009165BA">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F4E5F">
              <w:rPr>
                <w:rFonts w:ascii="Calibri" w:hAnsi="Calibri" w:cs="Calibri"/>
                <w:sz w:val="20"/>
                <w:szCs w:val="20"/>
              </w:rPr>
              <w:t>Staff: Significant impact and inconvenience to Health board staff.</w:t>
            </w:r>
          </w:p>
          <w:p w14:paraId="3CDED7DD" w14:textId="77777777" w:rsidR="005E02D7" w:rsidRPr="007F4E5F" w:rsidRDefault="005E02D7" w:rsidP="009165BA">
            <w:pPr>
              <w:spacing w:after="6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F4E5F">
              <w:rPr>
                <w:rFonts w:ascii="Calibri" w:hAnsi="Calibri" w:cs="Calibri"/>
                <w:sz w:val="20"/>
                <w:szCs w:val="20"/>
              </w:rPr>
              <w:t>Population: Over 50% local population impacted.</w:t>
            </w:r>
          </w:p>
          <w:p w14:paraId="4C0C16B8" w14:textId="77777777" w:rsidR="005E02D7" w:rsidRPr="007F4E5F" w:rsidRDefault="005E02D7" w:rsidP="009165BA">
            <w:pPr>
              <w:spacing w:after="6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F4E5F">
              <w:rPr>
                <w:rFonts w:ascii="Calibri" w:hAnsi="Calibri" w:cs="Calibri"/>
                <w:b/>
                <w:smallCaps/>
                <w:sz w:val="20"/>
                <w:szCs w:val="20"/>
              </w:rPr>
              <w:t>Duration:</w:t>
            </w:r>
            <w:r w:rsidRPr="007F4E5F">
              <w:rPr>
                <w:rFonts w:ascii="Calibri" w:hAnsi="Calibri" w:cs="Calibri"/>
                <w:sz w:val="20"/>
                <w:szCs w:val="20"/>
              </w:rPr>
              <w:t xml:space="preserve"> Critical systems and services failure disrupts the continued operation of the health board(s) or delivery of health services for more than 5 days.</w:t>
            </w:r>
          </w:p>
          <w:p w14:paraId="06D07E18" w14:textId="77777777" w:rsidR="005E02D7" w:rsidRPr="007F4E5F" w:rsidRDefault="005E02D7" w:rsidP="009165BA">
            <w:pPr>
              <w:spacing w:after="6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7F4E5F">
              <w:rPr>
                <w:rFonts w:ascii="Calibri" w:hAnsi="Calibri" w:cs="Calibri"/>
                <w:b/>
                <w:smallCaps/>
                <w:sz w:val="20"/>
                <w:szCs w:val="20"/>
              </w:rPr>
              <w:t>Geography:</w:t>
            </w:r>
            <w:r w:rsidRPr="007F4E5F">
              <w:rPr>
                <w:rFonts w:ascii="Calibri" w:hAnsi="Calibri" w:cs="Calibri"/>
                <w:sz w:val="20"/>
                <w:szCs w:val="20"/>
              </w:rPr>
              <w:t xml:space="preserve"> Significant impacts across the entire health board. </w:t>
            </w:r>
            <w:r w:rsidRPr="007F4E5F">
              <w:rPr>
                <w:rFonts w:ascii="Calibri" w:hAnsi="Calibri"/>
                <w:sz w:val="20"/>
                <w:szCs w:val="20"/>
              </w:rPr>
              <w:t xml:space="preserve">Majority </w:t>
            </w:r>
            <w:r w:rsidR="00734D34" w:rsidRPr="007F4E5F">
              <w:rPr>
                <w:rFonts w:ascii="Calibri" w:hAnsi="Calibri"/>
                <w:sz w:val="20"/>
                <w:szCs w:val="20"/>
              </w:rPr>
              <w:t>of health</w:t>
            </w:r>
            <w:r w:rsidRPr="007F4E5F">
              <w:rPr>
                <w:rFonts w:ascii="Calibri" w:hAnsi="Calibri"/>
                <w:sz w:val="20"/>
                <w:szCs w:val="20"/>
              </w:rPr>
              <w:t xml:space="preserve"> boards similarly impacted. </w:t>
            </w:r>
          </w:p>
          <w:p w14:paraId="07820BC1" w14:textId="77777777" w:rsidR="005E02D7" w:rsidRPr="007F4E5F" w:rsidRDefault="005E02D7" w:rsidP="009165BA">
            <w:pPr>
              <w:spacing w:after="6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F4E5F">
              <w:rPr>
                <w:rFonts w:ascii="Calibri" w:hAnsi="Calibri" w:cs="Calibri"/>
                <w:b/>
                <w:smallCaps/>
                <w:sz w:val="20"/>
                <w:szCs w:val="20"/>
              </w:rPr>
              <w:t>Reputation</w:t>
            </w:r>
            <w:r w:rsidRPr="007F4E5F">
              <w:rPr>
                <w:rFonts w:ascii="Calibri" w:hAnsi="Calibri" w:cs="Calibri"/>
                <w:sz w:val="20"/>
                <w:szCs w:val="20"/>
              </w:rPr>
              <w:t xml:space="preserve">: </w:t>
            </w:r>
            <w:r w:rsidRPr="007F4E5F">
              <w:rPr>
                <w:rFonts w:ascii="Calibri" w:hAnsi="Calibri"/>
                <w:sz w:val="20"/>
                <w:szCs w:val="20"/>
              </w:rPr>
              <w:t>National media interest. Negative impact on the reputation of impacted health boards and on the NHSS as a whole.</w:t>
            </w:r>
          </w:p>
        </w:tc>
      </w:tr>
      <w:tr w:rsidR="005E02D7" w:rsidRPr="007F4E5F" w14:paraId="13C50B58" w14:textId="77777777" w:rsidTr="005E02D7">
        <w:trPr>
          <w:gridBefore w:val="1"/>
          <w:wBefore w:w="10" w:type="dxa"/>
        </w:trPr>
        <w:tc>
          <w:tcPr>
            <w:cnfStyle w:val="001000000000" w:firstRow="0" w:lastRow="0" w:firstColumn="1" w:lastColumn="0" w:oddVBand="0" w:evenVBand="0" w:oddHBand="0" w:evenHBand="0" w:firstRowFirstColumn="0" w:firstRowLastColumn="0" w:lastRowFirstColumn="0" w:lastRowLastColumn="0"/>
            <w:tcW w:w="473" w:type="dxa"/>
            <w:gridSpan w:val="2"/>
            <w:vMerge/>
            <w:shd w:val="clear" w:color="auto" w:fill="auto"/>
          </w:tcPr>
          <w:p w14:paraId="440A2D89" w14:textId="77777777" w:rsidR="005E02D7" w:rsidRPr="007F4E5F" w:rsidRDefault="005E02D7" w:rsidP="009165BA">
            <w:pPr>
              <w:jc w:val="center"/>
              <w:rPr>
                <w:rFonts w:ascii="Calibri" w:hAnsi="Calibri" w:cs="Calibri"/>
                <w:b/>
                <w:sz w:val="20"/>
                <w:szCs w:val="20"/>
              </w:rPr>
            </w:pPr>
          </w:p>
        </w:tc>
        <w:tc>
          <w:tcPr>
            <w:tcW w:w="4936" w:type="dxa"/>
            <w:gridSpan w:val="2"/>
            <w:tcBorders>
              <w:top w:val="single" w:sz="4" w:space="0" w:color="325F64"/>
              <w:bottom w:val="single" w:sz="4" w:space="0" w:color="325F64"/>
            </w:tcBorders>
            <w:shd w:val="clear" w:color="auto" w:fill="DADAE9"/>
          </w:tcPr>
          <w:p w14:paraId="5581B523" w14:textId="77777777" w:rsidR="005E02D7" w:rsidRPr="007F4E5F" w:rsidRDefault="005E02D7" w:rsidP="009165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7F4E5F">
              <w:rPr>
                <w:rFonts w:ascii="Calibri" w:hAnsi="Calibri" w:cs="Calibri"/>
                <w:b/>
                <w:sz w:val="20"/>
                <w:szCs w:val="20"/>
              </w:rPr>
              <w:t>GDPR REPORTABLE</w:t>
            </w:r>
          </w:p>
        </w:tc>
        <w:tc>
          <w:tcPr>
            <w:tcW w:w="4611" w:type="dxa"/>
            <w:gridSpan w:val="2"/>
            <w:tcBorders>
              <w:top w:val="nil"/>
              <w:bottom w:val="single" w:sz="4" w:space="0" w:color="325F64"/>
            </w:tcBorders>
            <w:shd w:val="clear" w:color="auto" w:fill="auto"/>
          </w:tcPr>
          <w:p w14:paraId="6C0EEDC8" w14:textId="77777777" w:rsidR="005E02D7" w:rsidRPr="007F4E5F" w:rsidRDefault="005E02D7" w:rsidP="009165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p>
        </w:tc>
      </w:tr>
      <w:tr w:rsidR="005E02D7" w:rsidRPr="007F4E5F" w14:paraId="173E3648" w14:textId="77777777" w:rsidTr="005E02D7">
        <w:trPr>
          <w:gridBefore w:val="1"/>
          <w:wBefore w:w="10" w:type="dxa"/>
        </w:trPr>
        <w:tc>
          <w:tcPr>
            <w:cnfStyle w:val="001000000000" w:firstRow="0" w:lastRow="0" w:firstColumn="1" w:lastColumn="0" w:oddVBand="0" w:evenVBand="0" w:oddHBand="0" w:evenHBand="0" w:firstRowFirstColumn="0" w:firstRowLastColumn="0" w:lastRowFirstColumn="0" w:lastRowLastColumn="0"/>
            <w:tcW w:w="473" w:type="dxa"/>
            <w:gridSpan w:val="2"/>
            <w:vMerge/>
            <w:tcBorders>
              <w:bottom w:val="single" w:sz="4" w:space="0" w:color="325F64"/>
            </w:tcBorders>
            <w:shd w:val="clear" w:color="auto" w:fill="auto"/>
          </w:tcPr>
          <w:p w14:paraId="0950E1D9" w14:textId="77777777" w:rsidR="005E02D7" w:rsidRPr="007F4E5F" w:rsidRDefault="005E02D7" w:rsidP="009165BA">
            <w:pPr>
              <w:jc w:val="center"/>
              <w:rPr>
                <w:rFonts w:cs="Calibri"/>
                <w:b/>
                <w:sz w:val="20"/>
                <w:szCs w:val="20"/>
              </w:rPr>
            </w:pPr>
          </w:p>
        </w:tc>
        <w:tc>
          <w:tcPr>
            <w:tcW w:w="4936" w:type="dxa"/>
            <w:gridSpan w:val="2"/>
            <w:tcBorders>
              <w:top w:val="single" w:sz="4" w:space="0" w:color="325F64"/>
              <w:bottom w:val="single" w:sz="4" w:space="0" w:color="325F64"/>
            </w:tcBorders>
            <w:shd w:val="clear" w:color="auto" w:fill="DEE9F0"/>
          </w:tcPr>
          <w:p w14:paraId="7EF5021E" w14:textId="77777777" w:rsidR="005E02D7" w:rsidRPr="007F4E5F" w:rsidRDefault="005E02D7" w:rsidP="009165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7F4E5F">
              <w:rPr>
                <w:rFonts w:ascii="Calibri" w:hAnsi="Calibri" w:cs="Calibri"/>
                <w:b/>
                <w:sz w:val="20"/>
                <w:szCs w:val="20"/>
              </w:rPr>
              <w:t>NIS REPORTABLE</w:t>
            </w:r>
          </w:p>
        </w:tc>
        <w:tc>
          <w:tcPr>
            <w:tcW w:w="4611" w:type="dxa"/>
            <w:gridSpan w:val="2"/>
            <w:tcBorders>
              <w:top w:val="single" w:sz="4" w:space="0" w:color="325F64"/>
              <w:bottom w:val="single" w:sz="4" w:space="0" w:color="325F64"/>
            </w:tcBorders>
            <w:shd w:val="clear" w:color="auto" w:fill="DEE9F0"/>
          </w:tcPr>
          <w:p w14:paraId="185F3342" w14:textId="77777777" w:rsidR="005E02D7" w:rsidRPr="007F4E5F" w:rsidRDefault="005E02D7" w:rsidP="009165B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7F4E5F">
              <w:rPr>
                <w:rFonts w:ascii="Calibri" w:hAnsi="Calibri" w:cs="Calibri"/>
                <w:b/>
                <w:sz w:val="20"/>
                <w:szCs w:val="20"/>
              </w:rPr>
              <w:t>NIS REPORTABLE</w:t>
            </w:r>
          </w:p>
        </w:tc>
      </w:tr>
    </w:tbl>
    <w:p w14:paraId="48B530B0" w14:textId="77777777" w:rsidR="00894991" w:rsidRDefault="00894991" w:rsidP="005E02D7">
      <w:pPr>
        <w:keepNext/>
        <w:keepLines/>
        <w:numPr>
          <w:ilvl w:val="1"/>
          <w:numId w:val="0"/>
        </w:numPr>
        <w:spacing w:before="200" w:after="0"/>
        <w:ind w:left="576" w:hanging="576"/>
        <w:outlineLvl w:val="1"/>
        <w:rPr>
          <w:rFonts w:ascii="Cambria" w:eastAsia="Times New Roman" w:hAnsi="Cambria" w:cs="Times New Roman"/>
          <w:b/>
          <w:bCs/>
          <w:color w:val="595959"/>
          <w:sz w:val="26"/>
          <w:szCs w:val="26"/>
        </w:rPr>
      </w:pPr>
      <w:bookmarkStart w:id="0" w:name="_Toc528935404"/>
    </w:p>
    <w:p w14:paraId="6A19A32E" w14:textId="77777777" w:rsidR="005E02D7" w:rsidRPr="007F4E5F" w:rsidRDefault="005E02D7" w:rsidP="005E02D7">
      <w:pPr>
        <w:keepNext/>
        <w:keepLines/>
        <w:numPr>
          <w:ilvl w:val="1"/>
          <w:numId w:val="0"/>
        </w:numPr>
        <w:spacing w:before="200" w:after="0"/>
        <w:ind w:left="576" w:hanging="576"/>
        <w:outlineLvl w:val="1"/>
        <w:rPr>
          <w:rFonts w:ascii="Cambria" w:eastAsia="Times New Roman" w:hAnsi="Cambria" w:cs="Times New Roman"/>
          <w:b/>
          <w:bCs/>
          <w:color w:val="595959"/>
          <w:sz w:val="26"/>
          <w:szCs w:val="26"/>
        </w:rPr>
      </w:pPr>
      <w:r w:rsidRPr="007F4E5F">
        <w:rPr>
          <w:rFonts w:ascii="Cambria" w:eastAsia="Times New Roman" w:hAnsi="Cambria" w:cs="Times New Roman"/>
          <w:b/>
          <w:bCs/>
          <w:color w:val="595959"/>
          <w:sz w:val="26"/>
          <w:szCs w:val="26"/>
        </w:rPr>
        <w:t>Nomenclature Definitions</w:t>
      </w:r>
      <w:bookmarkEnd w:id="0"/>
      <w:r w:rsidRPr="007F4E5F">
        <w:rPr>
          <w:rFonts w:ascii="Cambria" w:eastAsia="Times New Roman" w:hAnsi="Cambria" w:cs="Times New Roman"/>
          <w:b/>
          <w:bCs/>
          <w:color w:val="595959"/>
          <w:sz w:val="26"/>
          <w:szCs w:val="26"/>
        </w:rPr>
        <w:t xml:space="preserve"> </w:t>
      </w:r>
    </w:p>
    <w:p w14:paraId="74961458" w14:textId="77777777" w:rsidR="005E02D7" w:rsidRPr="007F4E5F" w:rsidRDefault="005E02D7" w:rsidP="005E02D7">
      <w:pPr>
        <w:rPr>
          <w:rFonts w:ascii="Calibri" w:eastAsia="Calibri" w:hAnsi="Calibri" w:cs="Times New Roman"/>
        </w:rPr>
      </w:pPr>
      <w:r w:rsidRPr="007F4E5F">
        <w:rPr>
          <w:rFonts w:ascii="Calibri" w:eastAsia="Calibri" w:hAnsi="Calibri" w:cs="Times New Roman"/>
        </w:rPr>
        <w:t xml:space="preserve">The following areas are noted in the Guidance notes to Competent Authorities. These have to be defined for incident classification across the sector; for </w:t>
      </w:r>
      <w:r w:rsidR="006E2ACA" w:rsidRPr="007F4E5F">
        <w:rPr>
          <w:rFonts w:ascii="Calibri" w:eastAsia="Calibri" w:hAnsi="Calibri" w:cs="Times New Roman"/>
        </w:rPr>
        <w:t>Health OES,</w:t>
      </w:r>
      <w:r w:rsidRPr="007F4E5F">
        <w:rPr>
          <w:rFonts w:ascii="Calibri" w:eastAsia="Calibri" w:hAnsi="Calibri" w:cs="Times New Roman"/>
        </w:rPr>
        <w:t xml:space="preserve"> the following have been defined:</w:t>
      </w:r>
    </w:p>
    <w:tbl>
      <w:tblPr>
        <w:tblStyle w:val="MediumList2-Accent12"/>
        <w:tblW w:w="0" w:type="auto"/>
        <w:tblLook w:val="06A0" w:firstRow="1" w:lastRow="0" w:firstColumn="1" w:lastColumn="0" w:noHBand="1" w:noVBand="1"/>
      </w:tblPr>
      <w:tblGrid>
        <w:gridCol w:w="3614"/>
        <w:gridCol w:w="5412"/>
      </w:tblGrid>
      <w:tr w:rsidR="005E02D7" w:rsidRPr="007F4E5F" w14:paraId="0FAFD291" w14:textId="77777777" w:rsidTr="009165B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79" w:type="dxa"/>
            <w:tcBorders>
              <w:right w:val="single" w:sz="4" w:space="0" w:color="5C92B5"/>
            </w:tcBorders>
          </w:tcPr>
          <w:p w14:paraId="3C975EBE" w14:textId="77777777" w:rsidR="005E02D7" w:rsidRPr="007F4E5F" w:rsidRDefault="005E02D7" w:rsidP="009165BA">
            <w:pPr>
              <w:spacing w:after="60"/>
              <w:rPr>
                <w:b/>
              </w:rPr>
            </w:pPr>
            <w:r w:rsidRPr="007F4E5F">
              <w:rPr>
                <w:b/>
              </w:rPr>
              <w:t xml:space="preserve">Incident Impact Definitions </w:t>
            </w:r>
          </w:p>
        </w:tc>
        <w:tc>
          <w:tcPr>
            <w:tcW w:w="5563" w:type="dxa"/>
            <w:tcBorders>
              <w:left w:val="single" w:sz="4" w:space="0" w:color="5C92B5"/>
            </w:tcBorders>
          </w:tcPr>
          <w:p w14:paraId="161A72B9" w14:textId="77777777" w:rsidR="005E02D7" w:rsidRPr="007F4E5F" w:rsidRDefault="005E02D7" w:rsidP="009165BA">
            <w:pPr>
              <w:spacing w:after="60"/>
              <w:cnfStyle w:val="100000000000" w:firstRow="1" w:lastRow="0" w:firstColumn="0" w:lastColumn="0" w:oddVBand="0" w:evenVBand="0" w:oddHBand="0" w:evenHBand="0" w:firstRowFirstColumn="0" w:firstRowLastColumn="0" w:lastRowFirstColumn="0" w:lastRowLastColumn="0"/>
              <w:rPr>
                <w:b/>
              </w:rPr>
            </w:pPr>
            <w:r w:rsidRPr="007F4E5F">
              <w:rPr>
                <w:b/>
              </w:rPr>
              <w:t>Suggestions</w:t>
            </w:r>
          </w:p>
        </w:tc>
      </w:tr>
      <w:tr w:rsidR="005E02D7" w:rsidRPr="007F4E5F" w14:paraId="5714B746" w14:textId="77777777" w:rsidTr="009165BA">
        <w:tc>
          <w:tcPr>
            <w:cnfStyle w:val="001000000000" w:firstRow="0" w:lastRow="0" w:firstColumn="1" w:lastColumn="0" w:oddVBand="0" w:evenVBand="0" w:oddHBand="0" w:evenHBand="0" w:firstRowFirstColumn="0" w:firstRowLastColumn="0" w:lastRowFirstColumn="0" w:lastRowLastColumn="0"/>
            <w:tcW w:w="3679" w:type="dxa"/>
            <w:tcBorders>
              <w:top w:val="single" w:sz="24" w:space="0" w:color="4F81BD"/>
              <w:bottom w:val="single" w:sz="4" w:space="0" w:color="5C92B5"/>
            </w:tcBorders>
          </w:tcPr>
          <w:p w14:paraId="672DB05B" w14:textId="77777777" w:rsidR="005E02D7" w:rsidRPr="007F4E5F" w:rsidRDefault="005E02D7" w:rsidP="009165BA">
            <w:pPr>
              <w:numPr>
                <w:ilvl w:val="0"/>
                <w:numId w:val="12"/>
              </w:numPr>
              <w:spacing w:after="60"/>
              <w:contextualSpacing/>
              <w:rPr>
                <w:rFonts w:ascii="Calibri" w:hAnsi="Calibri" w:cs="Calibri"/>
              </w:rPr>
            </w:pPr>
            <w:r w:rsidRPr="007F4E5F">
              <w:rPr>
                <w:rFonts w:ascii="Calibri" w:hAnsi="Calibri" w:cs="Calibri"/>
              </w:rPr>
              <w:t>Systems</w:t>
            </w:r>
          </w:p>
        </w:tc>
        <w:tc>
          <w:tcPr>
            <w:tcW w:w="5563" w:type="dxa"/>
            <w:tcBorders>
              <w:top w:val="single" w:sz="24" w:space="0" w:color="4F81BD"/>
              <w:bottom w:val="single" w:sz="4" w:space="0" w:color="5C92B5"/>
            </w:tcBorders>
          </w:tcPr>
          <w:p w14:paraId="5ED38F4A" w14:textId="77777777" w:rsidR="005E02D7" w:rsidRPr="007F4E5F" w:rsidRDefault="005E02D7" w:rsidP="009165BA">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F4E5F">
              <w:rPr>
                <w:rFonts w:ascii="Calibri" w:hAnsi="Calibri" w:cs="Calibri"/>
              </w:rPr>
              <w:t xml:space="preserve">Critical impacts – </w:t>
            </w:r>
            <w:r w:rsidR="00734D34" w:rsidRPr="007F4E5F">
              <w:rPr>
                <w:rFonts w:ascii="Calibri" w:hAnsi="Calibri" w:cs="Calibri"/>
              </w:rPr>
              <w:t>e.g.,</w:t>
            </w:r>
            <w:r w:rsidRPr="007F4E5F">
              <w:rPr>
                <w:rFonts w:ascii="Calibri" w:hAnsi="Calibri" w:cs="Calibri"/>
              </w:rPr>
              <w:t xml:space="preserve"> surgical, PACS, active directory</w:t>
            </w:r>
          </w:p>
          <w:p w14:paraId="752CE9DD" w14:textId="77777777" w:rsidR="005E02D7" w:rsidRPr="007F4E5F" w:rsidRDefault="005E02D7" w:rsidP="009165BA">
            <w:pPr>
              <w:spacing w:after="6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F4E5F">
              <w:rPr>
                <w:rFonts w:ascii="Calibri" w:hAnsi="Calibri" w:cs="Calibri"/>
              </w:rPr>
              <w:t xml:space="preserve">Administrative – </w:t>
            </w:r>
            <w:r w:rsidR="00734D34" w:rsidRPr="007F4E5F">
              <w:rPr>
                <w:rFonts w:ascii="Calibri" w:hAnsi="Calibri" w:cs="Calibri"/>
              </w:rPr>
              <w:t>e.g.,</w:t>
            </w:r>
            <w:r w:rsidRPr="007F4E5F">
              <w:rPr>
                <w:rFonts w:ascii="Calibri" w:hAnsi="Calibri" w:cs="Calibri"/>
              </w:rPr>
              <w:t xml:space="preserve"> payroll, HR.</w:t>
            </w:r>
          </w:p>
        </w:tc>
      </w:tr>
      <w:tr w:rsidR="005E02D7" w:rsidRPr="007F4E5F" w14:paraId="24BEA3FE" w14:textId="77777777" w:rsidTr="009165BA">
        <w:tc>
          <w:tcPr>
            <w:cnfStyle w:val="001000000000" w:firstRow="0" w:lastRow="0" w:firstColumn="1" w:lastColumn="0" w:oddVBand="0" w:evenVBand="0" w:oddHBand="0" w:evenHBand="0" w:firstRowFirstColumn="0" w:firstRowLastColumn="0" w:lastRowFirstColumn="0" w:lastRowLastColumn="0"/>
            <w:tcW w:w="3679" w:type="dxa"/>
            <w:tcBorders>
              <w:top w:val="single" w:sz="4" w:space="0" w:color="5C92B5"/>
              <w:bottom w:val="single" w:sz="4" w:space="0" w:color="5C92B5"/>
            </w:tcBorders>
          </w:tcPr>
          <w:p w14:paraId="50C7D929" w14:textId="77777777" w:rsidR="005E02D7" w:rsidRPr="007F4E5F" w:rsidRDefault="005E02D7" w:rsidP="009165BA">
            <w:pPr>
              <w:numPr>
                <w:ilvl w:val="0"/>
                <w:numId w:val="12"/>
              </w:numPr>
              <w:spacing w:after="60"/>
              <w:contextualSpacing/>
              <w:rPr>
                <w:rFonts w:ascii="Calibri" w:hAnsi="Calibri" w:cs="Calibri"/>
              </w:rPr>
            </w:pPr>
            <w:r w:rsidRPr="007F4E5F">
              <w:rPr>
                <w:rFonts w:ascii="Calibri" w:hAnsi="Calibri" w:cs="Calibri"/>
              </w:rPr>
              <w:t xml:space="preserve"> “user”</w:t>
            </w:r>
          </w:p>
        </w:tc>
        <w:tc>
          <w:tcPr>
            <w:tcW w:w="5563" w:type="dxa"/>
            <w:tcBorders>
              <w:top w:val="single" w:sz="4" w:space="0" w:color="5C92B5"/>
              <w:bottom w:val="single" w:sz="4" w:space="0" w:color="5C92B5"/>
            </w:tcBorders>
          </w:tcPr>
          <w:p w14:paraId="1DE2E6D8" w14:textId="77777777" w:rsidR="005E02D7" w:rsidRPr="007F4E5F" w:rsidRDefault="005E02D7" w:rsidP="009165BA">
            <w:pPr>
              <w:spacing w:after="6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F4E5F">
              <w:rPr>
                <w:rFonts w:ascii="Calibri" w:hAnsi="Calibri" w:cs="Calibri"/>
              </w:rPr>
              <w:t>People = patients, staff, population</w:t>
            </w:r>
          </w:p>
        </w:tc>
      </w:tr>
      <w:tr w:rsidR="005E02D7" w:rsidRPr="007F4E5F" w14:paraId="596A5646" w14:textId="77777777" w:rsidTr="009165BA">
        <w:tc>
          <w:tcPr>
            <w:cnfStyle w:val="001000000000" w:firstRow="0" w:lastRow="0" w:firstColumn="1" w:lastColumn="0" w:oddVBand="0" w:evenVBand="0" w:oddHBand="0" w:evenHBand="0" w:firstRowFirstColumn="0" w:firstRowLastColumn="0" w:lastRowFirstColumn="0" w:lastRowLastColumn="0"/>
            <w:tcW w:w="3679" w:type="dxa"/>
            <w:tcBorders>
              <w:top w:val="single" w:sz="4" w:space="0" w:color="5C92B5"/>
              <w:bottom w:val="single" w:sz="4" w:space="0" w:color="5C92B5"/>
            </w:tcBorders>
          </w:tcPr>
          <w:p w14:paraId="40A6119A" w14:textId="77777777" w:rsidR="005E02D7" w:rsidRPr="007F4E5F" w:rsidRDefault="005E02D7" w:rsidP="009165BA">
            <w:pPr>
              <w:numPr>
                <w:ilvl w:val="0"/>
                <w:numId w:val="12"/>
              </w:numPr>
              <w:spacing w:after="60"/>
              <w:contextualSpacing/>
              <w:rPr>
                <w:rFonts w:ascii="Calibri" w:hAnsi="Calibri" w:cs="Calibri"/>
              </w:rPr>
            </w:pPr>
            <w:r w:rsidRPr="007F4E5F">
              <w:rPr>
                <w:rFonts w:ascii="Calibri" w:hAnsi="Calibri" w:cs="Calibri"/>
              </w:rPr>
              <w:t xml:space="preserve">Duration </w:t>
            </w:r>
          </w:p>
        </w:tc>
        <w:tc>
          <w:tcPr>
            <w:tcW w:w="5563" w:type="dxa"/>
            <w:tcBorders>
              <w:top w:val="single" w:sz="4" w:space="0" w:color="5C92B5"/>
              <w:bottom w:val="single" w:sz="4" w:space="0" w:color="5C92B5"/>
            </w:tcBorders>
          </w:tcPr>
          <w:p w14:paraId="3DFE21FA" w14:textId="77777777" w:rsidR="005E02D7" w:rsidRPr="007F4E5F" w:rsidRDefault="005E02D7" w:rsidP="009165BA">
            <w:pPr>
              <w:spacing w:after="6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F4E5F">
              <w:rPr>
                <w:rFonts w:ascii="Calibri" w:hAnsi="Calibri" w:cs="Calibri"/>
              </w:rPr>
              <w:t>Incident lasts &lt;1</w:t>
            </w:r>
            <w:r w:rsidR="00734D34" w:rsidRPr="007F4E5F">
              <w:rPr>
                <w:rFonts w:ascii="Calibri" w:hAnsi="Calibri" w:cs="Calibri"/>
              </w:rPr>
              <w:t>day; &gt;</w:t>
            </w:r>
            <w:r w:rsidRPr="007F4E5F">
              <w:rPr>
                <w:rFonts w:ascii="Calibri" w:hAnsi="Calibri" w:cs="Calibri"/>
              </w:rPr>
              <w:t>1day</w:t>
            </w:r>
            <w:r w:rsidR="00211E5F">
              <w:rPr>
                <w:rFonts w:ascii="Calibri" w:hAnsi="Calibri" w:cs="Calibri"/>
              </w:rPr>
              <w:t>;</w:t>
            </w:r>
            <w:r w:rsidR="009A144C">
              <w:rPr>
                <w:rFonts w:ascii="Calibri" w:hAnsi="Calibri" w:cs="Calibri"/>
              </w:rPr>
              <w:t xml:space="preserve"> </w:t>
            </w:r>
            <w:r w:rsidRPr="007F4E5F">
              <w:rPr>
                <w:rFonts w:ascii="Calibri" w:hAnsi="Calibri" w:cs="Calibri"/>
              </w:rPr>
              <w:t>&lt;5</w:t>
            </w:r>
            <w:r w:rsidR="00974666" w:rsidRPr="007F4E5F">
              <w:rPr>
                <w:rFonts w:ascii="Calibri" w:hAnsi="Calibri" w:cs="Calibri"/>
              </w:rPr>
              <w:t>days; &gt;</w:t>
            </w:r>
            <w:r w:rsidRPr="007F4E5F">
              <w:rPr>
                <w:rFonts w:ascii="Calibri" w:hAnsi="Calibri" w:cs="Calibri"/>
              </w:rPr>
              <w:t>5days</w:t>
            </w:r>
          </w:p>
        </w:tc>
      </w:tr>
      <w:tr w:rsidR="005E02D7" w:rsidRPr="007F4E5F" w14:paraId="0B7FCF39" w14:textId="77777777" w:rsidTr="009165BA">
        <w:tc>
          <w:tcPr>
            <w:cnfStyle w:val="001000000000" w:firstRow="0" w:lastRow="0" w:firstColumn="1" w:lastColumn="0" w:oddVBand="0" w:evenVBand="0" w:oddHBand="0" w:evenHBand="0" w:firstRowFirstColumn="0" w:firstRowLastColumn="0" w:lastRowFirstColumn="0" w:lastRowLastColumn="0"/>
            <w:tcW w:w="3679" w:type="dxa"/>
            <w:tcBorders>
              <w:top w:val="single" w:sz="4" w:space="0" w:color="5C92B5"/>
              <w:bottom w:val="single" w:sz="4" w:space="0" w:color="5C92B5"/>
            </w:tcBorders>
          </w:tcPr>
          <w:p w14:paraId="5F7CAF31" w14:textId="77777777" w:rsidR="005E02D7" w:rsidRPr="007F4E5F" w:rsidRDefault="005E02D7" w:rsidP="009165BA">
            <w:pPr>
              <w:numPr>
                <w:ilvl w:val="0"/>
                <w:numId w:val="12"/>
              </w:numPr>
              <w:spacing w:after="60"/>
              <w:contextualSpacing/>
              <w:rPr>
                <w:rFonts w:ascii="Calibri" w:hAnsi="Calibri" w:cs="Calibri"/>
              </w:rPr>
            </w:pPr>
            <w:r w:rsidRPr="007F4E5F">
              <w:rPr>
                <w:rFonts w:ascii="Calibri" w:hAnsi="Calibri" w:cs="Calibri"/>
              </w:rPr>
              <w:t>Geography</w:t>
            </w:r>
          </w:p>
        </w:tc>
        <w:tc>
          <w:tcPr>
            <w:tcW w:w="5563" w:type="dxa"/>
            <w:tcBorders>
              <w:top w:val="single" w:sz="4" w:space="0" w:color="5C92B5"/>
              <w:bottom w:val="single" w:sz="4" w:space="0" w:color="5C92B5"/>
            </w:tcBorders>
          </w:tcPr>
          <w:p w14:paraId="4D59DCFE" w14:textId="77777777" w:rsidR="005E02D7" w:rsidRPr="007F4E5F" w:rsidRDefault="005E02D7" w:rsidP="009165BA">
            <w:pPr>
              <w:spacing w:after="6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F4E5F">
              <w:rPr>
                <w:rFonts w:ascii="Calibri" w:hAnsi="Calibri" w:cs="Calibri"/>
              </w:rPr>
              <w:t xml:space="preserve">&lt;1 health </w:t>
            </w:r>
            <w:r w:rsidR="00974666" w:rsidRPr="007F4E5F">
              <w:rPr>
                <w:rFonts w:ascii="Calibri" w:hAnsi="Calibri" w:cs="Calibri"/>
              </w:rPr>
              <w:t>board; &gt;</w:t>
            </w:r>
            <w:r w:rsidRPr="007F4E5F">
              <w:rPr>
                <w:rFonts w:ascii="Calibri" w:hAnsi="Calibri" w:cs="Calibri"/>
              </w:rPr>
              <w:t xml:space="preserve">1 health </w:t>
            </w:r>
            <w:r w:rsidR="00974666" w:rsidRPr="007F4E5F">
              <w:rPr>
                <w:rFonts w:ascii="Calibri" w:hAnsi="Calibri" w:cs="Calibri"/>
              </w:rPr>
              <w:t>board; &gt;</w:t>
            </w:r>
            <w:r w:rsidRPr="007F4E5F">
              <w:rPr>
                <w:rFonts w:ascii="Calibri" w:hAnsi="Calibri" w:cs="Calibri"/>
              </w:rPr>
              <w:t xml:space="preserve"> 10 health boards</w:t>
            </w:r>
          </w:p>
        </w:tc>
      </w:tr>
      <w:tr w:rsidR="005E02D7" w:rsidRPr="007F4E5F" w14:paraId="156D3F84" w14:textId="77777777" w:rsidTr="009165BA">
        <w:tc>
          <w:tcPr>
            <w:cnfStyle w:val="001000000000" w:firstRow="0" w:lastRow="0" w:firstColumn="1" w:lastColumn="0" w:oddVBand="0" w:evenVBand="0" w:oddHBand="0" w:evenHBand="0" w:firstRowFirstColumn="0" w:firstRowLastColumn="0" w:lastRowFirstColumn="0" w:lastRowLastColumn="0"/>
            <w:tcW w:w="3679" w:type="dxa"/>
            <w:tcBorders>
              <w:top w:val="single" w:sz="4" w:space="0" w:color="5C92B5"/>
              <w:bottom w:val="single" w:sz="4" w:space="0" w:color="5C92B5"/>
            </w:tcBorders>
          </w:tcPr>
          <w:p w14:paraId="413D741B" w14:textId="77777777" w:rsidR="005E02D7" w:rsidRPr="007F4E5F" w:rsidRDefault="005E02D7" w:rsidP="009165BA">
            <w:pPr>
              <w:numPr>
                <w:ilvl w:val="0"/>
                <w:numId w:val="12"/>
              </w:numPr>
              <w:spacing w:after="60"/>
              <w:contextualSpacing/>
              <w:rPr>
                <w:rFonts w:ascii="Calibri" w:hAnsi="Calibri" w:cs="Calibri"/>
              </w:rPr>
            </w:pPr>
            <w:r w:rsidRPr="007F4E5F">
              <w:rPr>
                <w:rFonts w:ascii="Calibri" w:hAnsi="Calibri" w:cs="Calibri"/>
              </w:rPr>
              <w:t>Reputation</w:t>
            </w:r>
          </w:p>
        </w:tc>
        <w:tc>
          <w:tcPr>
            <w:tcW w:w="5563" w:type="dxa"/>
            <w:tcBorders>
              <w:top w:val="single" w:sz="4" w:space="0" w:color="5C92B5"/>
              <w:bottom w:val="single" w:sz="4" w:space="0" w:color="5C92B5"/>
            </w:tcBorders>
          </w:tcPr>
          <w:p w14:paraId="6D9C04B3" w14:textId="77777777" w:rsidR="005E02D7" w:rsidRPr="007F4E5F" w:rsidRDefault="005E02D7" w:rsidP="009165BA">
            <w:pPr>
              <w:spacing w:after="6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F4E5F">
              <w:rPr>
                <w:rFonts w:ascii="Calibri" w:hAnsi="Calibri" w:cs="Calibri"/>
              </w:rPr>
              <w:t>Local media; national media interest</w:t>
            </w:r>
          </w:p>
        </w:tc>
      </w:tr>
      <w:tr w:rsidR="005E02D7" w:rsidRPr="007F4E5F" w14:paraId="46E272DE" w14:textId="77777777" w:rsidTr="009165BA">
        <w:tc>
          <w:tcPr>
            <w:cnfStyle w:val="001000000000" w:firstRow="0" w:lastRow="0" w:firstColumn="1" w:lastColumn="0" w:oddVBand="0" w:evenVBand="0" w:oddHBand="0" w:evenHBand="0" w:firstRowFirstColumn="0" w:firstRowLastColumn="0" w:lastRowFirstColumn="0" w:lastRowLastColumn="0"/>
            <w:tcW w:w="3679" w:type="dxa"/>
            <w:tcBorders>
              <w:top w:val="single" w:sz="4" w:space="0" w:color="5C92B5"/>
            </w:tcBorders>
          </w:tcPr>
          <w:p w14:paraId="1B2A616E" w14:textId="77777777" w:rsidR="005E02D7" w:rsidRPr="007F4E5F" w:rsidRDefault="005E02D7" w:rsidP="009165BA">
            <w:pPr>
              <w:spacing w:after="60"/>
              <w:ind w:left="360"/>
              <w:rPr>
                <w:rFonts w:cs="Calibri"/>
              </w:rPr>
            </w:pPr>
          </w:p>
        </w:tc>
        <w:tc>
          <w:tcPr>
            <w:tcW w:w="5563" w:type="dxa"/>
            <w:tcBorders>
              <w:top w:val="single" w:sz="4" w:space="0" w:color="5C92B5"/>
            </w:tcBorders>
          </w:tcPr>
          <w:p w14:paraId="43E86E76" w14:textId="77777777" w:rsidR="005E02D7" w:rsidRPr="007F4E5F" w:rsidRDefault="005E02D7" w:rsidP="009165BA">
            <w:pPr>
              <w:spacing w:after="60"/>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bl>
    <w:p w14:paraId="785D8BDB" w14:textId="77777777" w:rsidR="005E02D7" w:rsidRDefault="005E02D7" w:rsidP="005E02D7">
      <w:pPr>
        <w:spacing w:before="120" w:after="120"/>
        <w:rPr>
          <w:rFonts w:ascii="Calibri" w:eastAsia="Calibri" w:hAnsi="Calibri" w:cs="Times New Roman"/>
        </w:rPr>
      </w:pPr>
    </w:p>
    <w:p w14:paraId="37CB4F43" w14:textId="77777777" w:rsidR="005E02D7" w:rsidRDefault="005E02D7" w:rsidP="00B958AC">
      <w:pPr>
        <w:spacing w:before="120" w:after="120"/>
        <w:rPr>
          <w:rFonts w:ascii="Calibri" w:eastAsia="Calibri" w:hAnsi="Calibri" w:cs="Times New Roman"/>
        </w:rPr>
      </w:pPr>
    </w:p>
    <w:sectPr w:rsidR="005E02D7" w:rsidSect="00D2111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53818" w14:textId="77777777" w:rsidR="009B5039" w:rsidRDefault="009B5039" w:rsidP="003B41D3">
      <w:pPr>
        <w:spacing w:after="0" w:line="240" w:lineRule="auto"/>
      </w:pPr>
      <w:r>
        <w:separator/>
      </w:r>
    </w:p>
  </w:endnote>
  <w:endnote w:type="continuationSeparator" w:id="0">
    <w:p w14:paraId="652A782E" w14:textId="77777777" w:rsidR="009B5039" w:rsidRDefault="009B5039" w:rsidP="003B4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74D3F" w14:textId="77777777" w:rsidR="009B5039" w:rsidRDefault="009B5039" w:rsidP="003B41D3">
      <w:pPr>
        <w:spacing w:after="0" w:line="240" w:lineRule="auto"/>
      </w:pPr>
      <w:r>
        <w:separator/>
      </w:r>
    </w:p>
  </w:footnote>
  <w:footnote w:type="continuationSeparator" w:id="0">
    <w:p w14:paraId="1A128AC6" w14:textId="77777777" w:rsidR="009B5039" w:rsidRDefault="009B5039" w:rsidP="003B41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C4ECE"/>
    <w:multiLevelType w:val="hybridMultilevel"/>
    <w:tmpl w:val="021651C8"/>
    <w:lvl w:ilvl="0" w:tplc="9E22EC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A1A83"/>
    <w:multiLevelType w:val="hybridMultilevel"/>
    <w:tmpl w:val="7520D33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62F4DD7"/>
    <w:multiLevelType w:val="hybridMultilevel"/>
    <w:tmpl w:val="F89C1B8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C7D1FF8"/>
    <w:multiLevelType w:val="hybridMultilevel"/>
    <w:tmpl w:val="26F6E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B31DF7"/>
    <w:multiLevelType w:val="hybridMultilevel"/>
    <w:tmpl w:val="A16C2F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6D7637E"/>
    <w:multiLevelType w:val="hybridMultilevel"/>
    <w:tmpl w:val="3CF4BEB4"/>
    <w:lvl w:ilvl="0" w:tplc="99560200">
      <w:start w:val="1"/>
      <w:numFmt w:val="decimal"/>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022645"/>
    <w:multiLevelType w:val="hybridMultilevel"/>
    <w:tmpl w:val="C3C638BC"/>
    <w:lvl w:ilvl="0" w:tplc="9E22EC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B852A9"/>
    <w:multiLevelType w:val="hybridMultilevel"/>
    <w:tmpl w:val="E22C2DC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1F07075"/>
    <w:multiLevelType w:val="hybridMultilevel"/>
    <w:tmpl w:val="1B0E627E"/>
    <w:lvl w:ilvl="0" w:tplc="9E22ECA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386471A"/>
    <w:multiLevelType w:val="hybridMultilevel"/>
    <w:tmpl w:val="F96676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7905732"/>
    <w:multiLevelType w:val="hybridMultilevel"/>
    <w:tmpl w:val="B6B27AD2"/>
    <w:lvl w:ilvl="0" w:tplc="102E3402">
      <w:start w:val="5"/>
      <w:numFmt w:val="bullet"/>
      <w:lvlText w:val=""/>
      <w:lvlJc w:val="left"/>
      <w:pPr>
        <w:ind w:left="720" w:hanging="360"/>
      </w:pPr>
      <w:rPr>
        <w:rFonts w:ascii="Symbol" w:eastAsiaTheme="minorHAnsi" w:hAnsi="Symbol" w:cstheme="minorBidi"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692E666D"/>
    <w:multiLevelType w:val="hybridMultilevel"/>
    <w:tmpl w:val="30904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331218"/>
    <w:multiLevelType w:val="hybridMultilevel"/>
    <w:tmpl w:val="9DA421F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2295237"/>
    <w:multiLevelType w:val="hybridMultilevel"/>
    <w:tmpl w:val="9C64525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5161464"/>
    <w:multiLevelType w:val="hybridMultilevel"/>
    <w:tmpl w:val="E216122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5407384"/>
    <w:multiLevelType w:val="hybridMultilevel"/>
    <w:tmpl w:val="A732974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16cid:durableId="1913082063">
    <w:abstractNumId w:val="3"/>
  </w:num>
  <w:num w:numId="2" w16cid:durableId="97524845">
    <w:abstractNumId w:val="5"/>
  </w:num>
  <w:num w:numId="3" w16cid:durableId="425618497">
    <w:abstractNumId w:val="14"/>
  </w:num>
  <w:num w:numId="4" w16cid:durableId="1697778887">
    <w:abstractNumId w:val="15"/>
  </w:num>
  <w:num w:numId="5" w16cid:durableId="1188757712">
    <w:abstractNumId w:val="7"/>
  </w:num>
  <w:num w:numId="6" w16cid:durableId="223151472">
    <w:abstractNumId w:val="9"/>
  </w:num>
  <w:num w:numId="7" w16cid:durableId="1945842740">
    <w:abstractNumId w:val="13"/>
  </w:num>
  <w:num w:numId="8" w16cid:durableId="1217014343">
    <w:abstractNumId w:val="2"/>
  </w:num>
  <w:num w:numId="9" w16cid:durableId="299310185">
    <w:abstractNumId w:val="4"/>
  </w:num>
  <w:num w:numId="10" w16cid:durableId="1615474908">
    <w:abstractNumId w:val="1"/>
  </w:num>
  <w:num w:numId="11" w16cid:durableId="9026460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92516693">
    <w:abstractNumId w:val="11"/>
  </w:num>
  <w:num w:numId="13" w16cid:durableId="598493237">
    <w:abstractNumId w:val="0"/>
  </w:num>
  <w:num w:numId="14" w16cid:durableId="593364643">
    <w:abstractNumId w:val="6"/>
  </w:num>
  <w:num w:numId="15" w16cid:durableId="49427422">
    <w:abstractNumId w:val="12"/>
  </w:num>
  <w:num w:numId="16" w16cid:durableId="10368489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039"/>
    <w:rsid w:val="00031D6F"/>
    <w:rsid w:val="000739BD"/>
    <w:rsid w:val="0008190A"/>
    <w:rsid w:val="000D4671"/>
    <w:rsid w:val="000D4CA9"/>
    <w:rsid w:val="000F2229"/>
    <w:rsid w:val="00100F31"/>
    <w:rsid w:val="001114FC"/>
    <w:rsid w:val="0011198A"/>
    <w:rsid w:val="001163FA"/>
    <w:rsid w:val="00121BE3"/>
    <w:rsid w:val="00137657"/>
    <w:rsid w:val="001402AE"/>
    <w:rsid w:val="001407A0"/>
    <w:rsid w:val="00160668"/>
    <w:rsid w:val="00191AF8"/>
    <w:rsid w:val="001A1A9B"/>
    <w:rsid w:val="001C3DBC"/>
    <w:rsid w:val="001C4001"/>
    <w:rsid w:val="001F6458"/>
    <w:rsid w:val="00204249"/>
    <w:rsid w:val="00211E5F"/>
    <w:rsid w:val="00277B63"/>
    <w:rsid w:val="002B75E4"/>
    <w:rsid w:val="00345C65"/>
    <w:rsid w:val="00366ABB"/>
    <w:rsid w:val="003B011D"/>
    <w:rsid w:val="003B41D3"/>
    <w:rsid w:val="003C0517"/>
    <w:rsid w:val="003D6FFF"/>
    <w:rsid w:val="003E47C4"/>
    <w:rsid w:val="003F7DAB"/>
    <w:rsid w:val="00413526"/>
    <w:rsid w:val="0043006C"/>
    <w:rsid w:val="004311BC"/>
    <w:rsid w:val="00440080"/>
    <w:rsid w:val="00445236"/>
    <w:rsid w:val="00450DB1"/>
    <w:rsid w:val="00457ADC"/>
    <w:rsid w:val="00490540"/>
    <w:rsid w:val="004A0012"/>
    <w:rsid w:val="004B0770"/>
    <w:rsid w:val="004F1047"/>
    <w:rsid w:val="0051608B"/>
    <w:rsid w:val="005965DA"/>
    <w:rsid w:val="005A285F"/>
    <w:rsid w:val="005E02D7"/>
    <w:rsid w:val="00605136"/>
    <w:rsid w:val="0063337C"/>
    <w:rsid w:val="00646AEE"/>
    <w:rsid w:val="00692CF4"/>
    <w:rsid w:val="006E2ACA"/>
    <w:rsid w:val="006F5FA6"/>
    <w:rsid w:val="00731517"/>
    <w:rsid w:val="00734D34"/>
    <w:rsid w:val="00747112"/>
    <w:rsid w:val="00751E25"/>
    <w:rsid w:val="00764B5A"/>
    <w:rsid w:val="00765BBA"/>
    <w:rsid w:val="007856C9"/>
    <w:rsid w:val="007931B2"/>
    <w:rsid w:val="007B061B"/>
    <w:rsid w:val="007C65D9"/>
    <w:rsid w:val="007F4E5F"/>
    <w:rsid w:val="007F6989"/>
    <w:rsid w:val="00864891"/>
    <w:rsid w:val="0087486F"/>
    <w:rsid w:val="008772B6"/>
    <w:rsid w:val="00881B60"/>
    <w:rsid w:val="00894991"/>
    <w:rsid w:val="008A62E5"/>
    <w:rsid w:val="00903008"/>
    <w:rsid w:val="00903A31"/>
    <w:rsid w:val="00914CDA"/>
    <w:rsid w:val="009175E1"/>
    <w:rsid w:val="0097383C"/>
    <w:rsid w:val="00974666"/>
    <w:rsid w:val="009770A0"/>
    <w:rsid w:val="009854D4"/>
    <w:rsid w:val="0099609C"/>
    <w:rsid w:val="009A144C"/>
    <w:rsid w:val="009B5039"/>
    <w:rsid w:val="009B71BC"/>
    <w:rsid w:val="009E2F86"/>
    <w:rsid w:val="00A5036E"/>
    <w:rsid w:val="00A676C4"/>
    <w:rsid w:val="00A7297B"/>
    <w:rsid w:val="00A77092"/>
    <w:rsid w:val="00A8223A"/>
    <w:rsid w:val="00AA5714"/>
    <w:rsid w:val="00B04FDE"/>
    <w:rsid w:val="00B07355"/>
    <w:rsid w:val="00B441A0"/>
    <w:rsid w:val="00B62D18"/>
    <w:rsid w:val="00B958AC"/>
    <w:rsid w:val="00BA04B8"/>
    <w:rsid w:val="00BA603D"/>
    <w:rsid w:val="00BE3AA2"/>
    <w:rsid w:val="00BF12EC"/>
    <w:rsid w:val="00BF4855"/>
    <w:rsid w:val="00C278C7"/>
    <w:rsid w:val="00D21118"/>
    <w:rsid w:val="00DB255A"/>
    <w:rsid w:val="00DC5DD4"/>
    <w:rsid w:val="00E23842"/>
    <w:rsid w:val="00E264DF"/>
    <w:rsid w:val="00E577DE"/>
    <w:rsid w:val="00E91450"/>
    <w:rsid w:val="00EB12E6"/>
    <w:rsid w:val="00EC3383"/>
    <w:rsid w:val="00EF032B"/>
    <w:rsid w:val="00F2762F"/>
    <w:rsid w:val="00F31ECF"/>
    <w:rsid w:val="00F337E7"/>
    <w:rsid w:val="00F5017E"/>
    <w:rsid w:val="00F926B5"/>
    <w:rsid w:val="00FA3902"/>
    <w:rsid w:val="00FA55A9"/>
    <w:rsid w:val="00FB0B16"/>
    <w:rsid w:val="00FD6B35"/>
    <w:rsid w:val="00FF0502"/>
  </w:rsids>
  <m:mathPr>
    <m:mathFont m:val="Cambria Math"/>
    <m:brkBin m:val="before"/>
    <m:brkBinSub m:val="--"/>
    <m:smallFrac m:val="0"/>
    <m:dispDef/>
    <m:lMargin m:val="0"/>
    <m:rMargin m:val="0"/>
    <m:defJc m:val="centerGroup"/>
    <m:wrapIndent m:val="1440"/>
    <m:intLim m:val="subSup"/>
    <m:naryLim m:val="undOvr"/>
  </m:mathPr>
  <w:attachedSchema w:val="ActionsPane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49390"/>
  <w15:docId w15:val="{6EC754AB-BB16-4C95-859C-A43878079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8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4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0B16"/>
    <w:pPr>
      <w:ind w:left="720"/>
      <w:contextualSpacing/>
    </w:pPr>
  </w:style>
  <w:style w:type="character" w:styleId="PlaceholderText">
    <w:name w:val="Placeholder Text"/>
    <w:basedOn w:val="DefaultParagraphFont"/>
    <w:uiPriority w:val="99"/>
    <w:semiHidden/>
    <w:rsid w:val="0043006C"/>
    <w:rPr>
      <w:color w:val="808080"/>
    </w:rPr>
  </w:style>
  <w:style w:type="paragraph" w:styleId="BalloonText">
    <w:name w:val="Balloon Text"/>
    <w:basedOn w:val="Normal"/>
    <w:link w:val="BalloonTextChar"/>
    <w:uiPriority w:val="99"/>
    <w:semiHidden/>
    <w:unhideWhenUsed/>
    <w:rsid w:val="004300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06C"/>
    <w:rPr>
      <w:rFonts w:ascii="Tahoma" w:hAnsi="Tahoma" w:cs="Tahoma"/>
      <w:sz w:val="16"/>
      <w:szCs w:val="16"/>
    </w:rPr>
  </w:style>
  <w:style w:type="paragraph" w:styleId="Header">
    <w:name w:val="header"/>
    <w:basedOn w:val="Normal"/>
    <w:link w:val="HeaderChar"/>
    <w:uiPriority w:val="99"/>
    <w:unhideWhenUsed/>
    <w:rsid w:val="003B41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41D3"/>
  </w:style>
  <w:style w:type="paragraph" w:styleId="Footer">
    <w:name w:val="footer"/>
    <w:basedOn w:val="Normal"/>
    <w:link w:val="FooterChar"/>
    <w:uiPriority w:val="99"/>
    <w:unhideWhenUsed/>
    <w:rsid w:val="003B41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41D3"/>
  </w:style>
  <w:style w:type="character" w:styleId="Hyperlink">
    <w:name w:val="Hyperlink"/>
    <w:basedOn w:val="DefaultParagraphFont"/>
    <w:uiPriority w:val="99"/>
    <w:unhideWhenUsed/>
    <w:rsid w:val="009B71BC"/>
    <w:rPr>
      <w:color w:val="0000FF" w:themeColor="hyperlink"/>
      <w:u w:val="single"/>
    </w:rPr>
  </w:style>
  <w:style w:type="character" w:styleId="FollowedHyperlink">
    <w:name w:val="FollowedHyperlink"/>
    <w:basedOn w:val="DefaultParagraphFont"/>
    <w:uiPriority w:val="99"/>
    <w:semiHidden/>
    <w:unhideWhenUsed/>
    <w:rsid w:val="009B71BC"/>
    <w:rPr>
      <w:color w:val="800080" w:themeColor="followedHyperlink"/>
      <w:u w:val="single"/>
    </w:rPr>
  </w:style>
  <w:style w:type="character" w:styleId="CommentReference">
    <w:name w:val="annotation reference"/>
    <w:basedOn w:val="DefaultParagraphFont"/>
    <w:uiPriority w:val="99"/>
    <w:semiHidden/>
    <w:unhideWhenUsed/>
    <w:rsid w:val="007931B2"/>
    <w:rPr>
      <w:sz w:val="16"/>
      <w:szCs w:val="16"/>
    </w:rPr>
  </w:style>
  <w:style w:type="paragraph" w:styleId="CommentText">
    <w:name w:val="annotation text"/>
    <w:basedOn w:val="Normal"/>
    <w:link w:val="CommentTextChar"/>
    <w:uiPriority w:val="99"/>
    <w:semiHidden/>
    <w:unhideWhenUsed/>
    <w:rsid w:val="007931B2"/>
    <w:pPr>
      <w:spacing w:line="240" w:lineRule="auto"/>
    </w:pPr>
    <w:rPr>
      <w:sz w:val="20"/>
      <w:szCs w:val="20"/>
    </w:rPr>
  </w:style>
  <w:style w:type="character" w:customStyle="1" w:styleId="CommentTextChar">
    <w:name w:val="Comment Text Char"/>
    <w:basedOn w:val="DefaultParagraphFont"/>
    <w:link w:val="CommentText"/>
    <w:uiPriority w:val="99"/>
    <w:semiHidden/>
    <w:rsid w:val="007931B2"/>
    <w:rPr>
      <w:sz w:val="20"/>
      <w:szCs w:val="20"/>
    </w:rPr>
  </w:style>
  <w:style w:type="paragraph" w:styleId="CommentSubject">
    <w:name w:val="annotation subject"/>
    <w:basedOn w:val="CommentText"/>
    <w:next w:val="CommentText"/>
    <w:link w:val="CommentSubjectChar"/>
    <w:uiPriority w:val="99"/>
    <w:semiHidden/>
    <w:unhideWhenUsed/>
    <w:rsid w:val="007931B2"/>
    <w:rPr>
      <w:b/>
      <w:bCs/>
    </w:rPr>
  </w:style>
  <w:style w:type="character" w:customStyle="1" w:styleId="CommentSubjectChar">
    <w:name w:val="Comment Subject Char"/>
    <w:basedOn w:val="CommentTextChar"/>
    <w:link w:val="CommentSubject"/>
    <w:uiPriority w:val="99"/>
    <w:semiHidden/>
    <w:rsid w:val="007931B2"/>
    <w:rPr>
      <w:b/>
      <w:bCs/>
      <w:sz w:val="20"/>
      <w:szCs w:val="20"/>
    </w:rPr>
  </w:style>
  <w:style w:type="table" w:customStyle="1" w:styleId="MediumList2-Accent12">
    <w:name w:val="Medium List 2 - Accent 12"/>
    <w:basedOn w:val="TableNormal"/>
    <w:next w:val="MediumList2-Accent1"/>
    <w:uiPriority w:val="66"/>
    <w:rsid w:val="007F4E5F"/>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unhideWhenUsed/>
    <w:rsid w:val="007F4E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527129">
      <w:bodyDiv w:val="1"/>
      <w:marLeft w:val="0"/>
      <w:marRight w:val="0"/>
      <w:marTop w:val="0"/>
      <w:marBottom w:val="0"/>
      <w:divBdr>
        <w:top w:val="none" w:sz="0" w:space="0" w:color="auto"/>
        <w:left w:val="none" w:sz="0" w:space="0" w:color="auto"/>
        <w:bottom w:val="none" w:sz="0" w:space="0" w:color="auto"/>
        <w:right w:val="none" w:sz="0" w:space="0" w:color="auto"/>
      </w:divBdr>
    </w:div>
    <w:div w:id="917442686">
      <w:bodyDiv w:val="1"/>
      <w:marLeft w:val="0"/>
      <w:marRight w:val="0"/>
      <w:marTop w:val="0"/>
      <w:marBottom w:val="0"/>
      <w:divBdr>
        <w:top w:val="none" w:sz="0" w:space="0" w:color="auto"/>
        <w:left w:val="none" w:sz="0" w:space="0" w:color="auto"/>
        <w:bottom w:val="none" w:sz="0" w:space="0" w:color="auto"/>
        <w:right w:val="none" w:sz="0" w:space="0" w:color="auto"/>
      </w:divBdr>
    </w:div>
    <w:div w:id="170158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mailto:HealthCA@gov.scot" TargetMode="External"/><Relationship Id="rId3" Type="http://schemas.openxmlformats.org/officeDocument/2006/relationships/styles" Target="styles.xml"/><Relationship Id="rId21" Type="http://schemas.openxmlformats.org/officeDocument/2006/relationships/hyperlink" Target="mailto:DHCIG@gov.scot"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report.ncsc.gov.uk" TargetMode="External"/><Relationship Id="rId2" Type="http://schemas.openxmlformats.org/officeDocument/2006/relationships/numbering" Target="numbering.xml"/><Relationship Id="rId16" Type="http://schemas.openxmlformats.org/officeDocument/2006/relationships/hyperlink" Target="mailto:DHCIG@gov.scot" TargetMode="External"/><Relationship Id="rId20" Type="http://schemas.openxmlformats.org/officeDocument/2006/relationships/hyperlink" Target="https://ico.org.uk/for-organisations/report-a-brea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file:///\\scotland.gov.uk\dc1\fs2_home\u414914\Significant%20Incident%20Reporting%20Guidance\HealthCA@gov.scot"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report.ncsc.gov.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file:///\\scotland.gov.uk\dc1\fs2_home\u414914\Significant%20Incident%20Reporting%20Guidance\HealthCA@gov.scot"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414914\OneDrive%20-%20SCOTS%20Connect\NIS%20Working%20Docs\Incident%20Reporting\Incident-Report%20Form-NHS%20Scotlan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3FB07-3C52-477E-9119-A290AE266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Incident-Report Form-NHS Scotland.dotx</Template>
  <TotalTime>1</TotalTime>
  <Pages>5</Pages>
  <Words>1613</Words>
  <Characters>9197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u414914</dc:creator>
  <cp:lastModifiedBy>George Irvine</cp:lastModifiedBy>
  <cp:revision>1</cp:revision>
  <dcterms:created xsi:type="dcterms:W3CDTF">2023-07-21T08:35:00Z</dcterms:created>
  <dcterms:modified xsi:type="dcterms:W3CDTF">2023-07-21T08:36:00Z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A11768215</vt:lpwstr>
  </property>
  <property fmtid="{D5CDD505-2E9C-101B-9397-08002B2CF9AE}" pid="4" name="Objective-Title">
    <vt:lpwstr>Significant Information Security Incident Report NHSScotland - Template</vt:lpwstr>
  </property>
  <property fmtid="{D5CDD505-2E9C-101B-9397-08002B2CF9AE}" pid="5" name="Objective-Comment">
    <vt:lpwstr>
    </vt:lpwstr>
  </property>
  <property fmtid="{D5CDD505-2E9C-101B-9397-08002B2CF9AE}" pid="6" name="Objective-CreationStamp">
    <vt:filetime>2015-07-22T11:41:19Z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2015-07-31T11:53:11Z</vt:filetime>
  </property>
  <property fmtid="{D5CDD505-2E9C-101B-9397-08002B2CF9AE}" pid="11" name="Objective-Owner">
    <vt:lpwstr>Irvine, George G (U414914)</vt:lpwstr>
  </property>
  <property fmtid="{D5CDD505-2E9C-101B-9397-08002B2CF9AE}" pid="12" name="Objective-Path">
    <vt:lpwstr>Objective Global Folder:SG File Plan:Health, nutrition and care:National Health Service (NHS):NHS management:Advice and policy: NHS management:eHealth Architecture and Design: Security: 2011-:</vt:lpwstr>
  </property>
  <property fmtid="{D5CDD505-2E9C-101B-9397-08002B2CF9AE}" pid="13" name="Objective-Parent">
    <vt:lpwstr>eHealth Architecture and Design: Security: 2011-</vt:lpwstr>
  </property>
  <property fmtid="{D5CDD505-2E9C-101B-9397-08002B2CF9AE}" pid="14" name="Objective-State">
    <vt:lpwstr>Being Drafted</vt:lpwstr>
  </property>
  <property fmtid="{D5CDD505-2E9C-101B-9397-08002B2CF9AE}" pid="15" name="Objective-Version">
    <vt:lpwstr>0.2</vt:lpwstr>
  </property>
  <property fmtid="{D5CDD505-2E9C-101B-9397-08002B2CF9AE}" pid="16" name="Objective-VersionNumber">
    <vt:i4>2</vt:i4>
  </property>
  <property fmtid="{D5CDD505-2E9C-101B-9397-08002B2CF9AE}" pid="17" name="Objective-VersionComment">
    <vt:lpwstr>
    </vt:lpwstr>
  </property>
  <property fmtid="{D5CDD505-2E9C-101B-9397-08002B2CF9AE}" pid="18" name="Objective-FileNumber">
    <vt:lpwstr>
    </vt:lpwstr>
  </property>
  <property fmtid="{D5CDD505-2E9C-101B-9397-08002B2CF9AE}" pid="19" name="Objective-Classification">
    <vt:lpwstr>[Inherited - Restricted]</vt:lpwstr>
  </property>
  <property fmtid="{D5CDD505-2E9C-101B-9397-08002B2CF9AE}" pid="20" name="Objective-Caveats">
    <vt:lpwstr>
    </vt:lpwstr>
  </property>
  <property fmtid="{D5CDD505-2E9C-101B-9397-08002B2CF9AE}" pid="21" name="Objective-Date of Original [system]">
    <vt:lpwstr>
    </vt:lpwstr>
  </property>
  <property fmtid="{D5CDD505-2E9C-101B-9397-08002B2CF9AE}" pid="22" name="Objective-Date Received [system]">
    <vt:lpwstr>
    </vt:lpwstr>
  </property>
  <property fmtid="{D5CDD505-2E9C-101B-9397-08002B2CF9AE}" pid="23" name="Objective-SG Web Publication - Category [system]">
    <vt:lpwstr>
    </vt:lpwstr>
  </property>
  <property fmtid="{D5CDD505-2E9C-101B-9397-08002B2CF9AE}" pid="24" name="Objective-SG Web Publication - Category 2 Classification [system]">
    <vt:lpwstr>
    </vt:lpwstr>
  </property>
  <property fmtid="{D5CDD505-2E9C-101B-9397-08002B2CF9AE}" pid="25" name="Solution ID">
    <vt:lpwstr>None</vt:lpwstr>
  </property>
</Properties>
</file>